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23CA5" w14:textId="77777777" w:rsidR="008E7503" w:rsidRPr="0051737D" w:rsidRDefault="003858A2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</w:t>
      </w:r>
      <w:r w:rsidR="008E7503"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 w:rsidR="008E7503"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14:paraId="00925DFB" w14:textId="77777777"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14:paraId="672A6659" w14:textId="77777777"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14:paraId="26602C48" w14:textId="77777777"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14:paraId="0A37501D" w14:textId="77777777"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864E2D" w14:paraId="24CA07D0" w14:textId="77777777" w:rsidTr="1B942B54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C7B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3D6A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14:paraId="0847FFFA" w14:textId="77777777" w:rsidR="008E7503" w:rsidRPr="00864E2D" w:rsidRDefault="00AD385B" w:rsidP="00AD385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t>Analiza geozagrożeń / Geohazards analysis</w:t>
            </w:r>
          </w:p>
        </w:tc>
      </w:tr>
      <w:tr w:rsidR="008E7503" w:rsidRPr="00864E2D" w14:paraId="29EA0548" w14:textId="77777777" w:rsidTr="1B942B54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378F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CFDF" w14:textId="77777777"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14:paraId="06E0A39C" w14:textId="77777777"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14:paraId="48BEAB5C" w14:textId="77777777" w:rsidTr="1B942B54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809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90D4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14:paraId="251D05AF" w14:textId="77777777" w:rsidR="008E7503" w:rsidRPr="00864E2D" w:rsidRDefault="00C8307B" w:rsidP="00F85D6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14:paraId="3602B7CC" w14:textId="77777777" w:rsidTr="1B942B54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4132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14:paraId="7EFA648C" w14:textId="77777777"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WNZKS, Instytut Nauk Geologicznych, </w:t>
            </w:r>
            <w:r w:rsidR="00F85D67" w:rsidRPr="00F85D67">
              <w:rPr>
                <w:rFonts w:ascii="Verdana" w:hAnsi="Verdana"/>
                <w:sz w:val="20"/>
                <w:szCs w:val="20"/>
              </w:rPr>
              <w:t>Zakład Geologii Strukturalnej i Kartografii Geologicznej</w:t>
            </w:r>
          </w:p>
        </w:tc>
      </w:tr>
      <w:tr w:rsidR="008E7503" w:rsidRPr="00864E2D" w14:paraId="098FD630" w14:textId="77777777" w:rsidTr="1B942B54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F4B2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14:paraId="38BD44FB" w14:textId="77777777"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14:paraId="33389A8E" w14:textId="77777777" w:rsidTr="1B942B54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9F22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14:paraId="08EE4E00" w14:textId="77777777" w:rsidR="008E7503" w:rsidRPr="00864E2D" w:rsidRDefault="00A66E88" w:rsidP="00F85D6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obowiązkowy</w:t>
            </w:r>
          </w:p>
        </w:tc>
      </w:tr>
      <w:tr w:rsidR="008E7503" w:rsidRPr="00864E2D" w14:paraId="6C4BB22B" w14:textId="77777777" w:rsidTr="1B942B54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C64F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14:paraId="4E29598E" w14:textId="77777777" w:rsidR="008E7503" w:rsidRPr="00864E2D" w:rsidRDefault="001013A2" w:rsidP="00F85D6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013A2">
              <w:rPr>
                <w:rFonts w:ascii="Verdana" w:hAnsi="Verdana"/>
                <w:sz w:val="20"/>
                <w:szCs w:val="20"/>
              </w:rPr>
              <w:t>Inżynieria Geologiczna</w:t>
            </w:r>
          </w:p>
        </w:tc>
      </w:tr>
      <w:tr w:rsidR="008E7503" w:rsidRPr="00864E2D" w14:paraId="603A3CD2" w14:textId="77777777" w:rsidTr="1B942B54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7FFB" w14:textId="77777777"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14:paraId="0806588F" w14:textId="77777777" w:rsidR="008E7503" w:rsidRPr="00864E2D" w:rsidRDefault="00C8307B" w:rsidP="00F85D67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="003858A2">
              <w:rPr>
                <w:rFonts w:ascii="Verdana" w:hAnsi="Verdana"/>
                <w:sz w:val="20"/>
                <w:szCs w:val="20"/>
              </w:rPr>
              <w:t>I</w:t>
            </w:r>
            <w:r>
              <w:rPr>
                <w:rFonts w:ascii="Verdana" w:hAnsi="Verdana"/>
                <w:sz w:val="20"/>
                <w:szCs w:val="20"/>
              </w:rPr>
              <w:t xml:space="preserve"> stopień</w:t>
            </w:r>
          </w:p>
        </w:tc>
      </w:tr>
      <w:tr w:rsidR="008E7503" w:rsidRPr="00864E2D" w14:paraId="1432AA53" w14:textId="77777777" w:rsidTr="1B942B54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DAE5" w14:textId="77777777"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14:paraId="38E98613" w14:textId="77777777" w:rsidR="008E7503" w:rsidRPr="00864E2D" w:rsidRDefault="003858A2" w:rsidP="00D03794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 </w:t>
            </w:r>
          </w:p>
        </w:tc>
      </w:tr>
      <w:tr w:rsidR="008E7503" w:rsidRPr="00864E2D" w14:paraId="67DFA42A" w14:textId="77777777" w:rsidTr="1B942B54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977E" w14:textId="77777777"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14:paraId="054D841A" w14:textId="77777777" w:rsidR="008E7503" w:rsidRPr="00864E2D" w:rsidRDefault="003858A2" w:rsidP="00D03794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3858A2">
              <w:rPr>
                <w:rFonts w:ascii="Verdana" w:hAnsi="Verdana"/>
                <w:sz w:val="20"/>
                <w:szCs w:val="20"/>
              </w:rPr>
              <w:t xml:space="preserve">imowy </w:t>
            </w:r>
          </w:p>
        </w:tc>
      </w:tr>
      <w:tr w:rsidR="008E7503" w:rsidRPr="00864E2D" w14:paraId="23E9B0CB" w14:textId="77777777" w:rsidTr="1B942B54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0820" w14:textId="77777777"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14:paraId="07BADA16" w14:textId="77777777" w:rsidR="00053351" w:rsidRDefault="003858A2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D03794">
              <w:rPr>
                <w:rFonts w:ascii="Verdana" w:hAnsi="Verdana"/>
                <w:sz w:val="20"/>
                <w:szCs w:val="20"/>
              </w:rPr>
              <w:t>14</w:t>
            </w:r>
          </w:p>
          <w:p w14:paraId="4205EACF" w14:textId="77777777"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Ćwiczenia:</w:t>
            </w:r>
            <w:r w:rsidR="001013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03794">
              <w:rPr>
                <w:rFonts w:ascii="Verdana" w:hAnsi="Verdana"/>
                <w:sz w:val="20"/>
                <w:szCs w:val="20"/>
              </w:rPr>
              <w:t>6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FCF5004" w14:textId="5A006D65" w:rsidR="00F43524" w:rsidRPr="00C8307B" w:rsidRDefault="008E7503" w:rsidP="00F558F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</w:t>
            </w:r>
            <w:r w:rsidR="00F558F9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3858A2" w:rsidRPr="003858A2">
              <w:rPr>
                <w:rFonts w:ascii="Verdana" w:hAnsi="Verdana"/>
                <w:sz w:val="20"/>
                <w:szCs w:val="20"/>
              </w:rPr>
              <w:t>wykład (prezentacja multimedialna, elementy interaktywności</w:t>
            </w:r>
            <w:r w:rsidR="00F558F9">
              <w:rPr>
                <w:rFonts w:ascii="Verdana" w:hAnsi="Verdana"/>
                <w:sz w:val="20"/>
                <w:szCs w:val="20"/>
              </w:rPr>
              <w:t xml:space="preserve">), </w:t>
            </w:r>
            <w:r w:rsidR="00D03794" w:rsidRPr="00D03794">
              <w:rPr>
                <w:rFonts w:ascii="Verdana" w:hAnsi="Verdana"/>
                <w:sz w:val="20"/>
                <w:szCs w:val="20"/>
              </w:rPr>
              <w:t>indywidualne wykonywanie zadań praktycznych z zakresu analizy geozagrożeń</w:t>
            </w:r>
          </w:p>
        </w:tc>
      </w:tr>
      <w:tr w:rsidR="008E7503" w:rsidRPr="00864E2D" w14:paraId="6D0F6E7A" w14:textId="77777777" w:rsidTr="1B942B54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B3B1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14:paraId="5093730A" w14:textId="77777777"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Koordynator:</w:t>
            </w:r>
            <w:r w:rsidR="00F85D67">
              <w:rPr>
                <w:rFonts w:ascii="Verdana" w:hAnsi="Verdana"/>
                <w:sz w:val="20"/>
                <w:szCs w:val="20"/>
              </w:rPr>
              <w:t xml:space="preserve"> Stanisław Burliga, dr</w:t>
            </w:r>
          </w:p>
          <w:p w14:paraId="0EB20C74" w14:textId="77777777" w:rsidR="00D03794" w:rsidRDefault="00D03794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Wykład:</w:t>
            </w:r>
            <w:r w:rsidRPr="00D03794">
              <w:rPr>
                <w:rFonts w:ascii="Verdana" w:hAnsi="Verdana"/>
                <w:sz w:val="20"/>
                <w:szCs w:val="20"/>
              </w:rPr>
              <w:t xml:space="preserve"> dr Stanisław B</w:t>
            </w:r>
            <w:r>
              <w:rPr>
                <w:rFonts w:ascii="Verdana" w:hAnsi="Verdana"/>
                <w:sz w:val="20"/>
                <w:szCs w:val="20"/>
              </w:rPr>
              <w:t>urliga, dr Waldemar Sroka</w:t>
            </w:r>
          </w:p>
          <w:p w14:paraId="23B4624E" w14:textId="77777777" w:rsidR="008E7503" w:rsidRPr="00864E2D" w:rsidRDefault="003A098A" w:rsidP="00D0379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Prowadzący </w:t>
            </w:r>
            <w:r w:rsidR="00C8307B">
              <w:rPr>
                <w:rFonts w:ascii="Verdana" w:hAnsi="Verdana"/>
                <w:sz w:val="20"/>
                <w:szCs w:val="20"/>
              </w:rPr>
              <w:t>ćwiczenia:</w:t>
            </w:r>
            <w:r w:rsidR="00F85D6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03794" w:rsidRPr="00D03794">
              <w:rPr>
                <w:rFonts w:ascii="Verdana" w:hAnsi="Verdana"/>
                <w:sz w:val="20"/>
                <w:szCs w:val="20"/>
              </w:rPr>
              <w:t>dr Stanisław B</w:t>
            </w:r>
            <w:r w:rsidR="00D03794">
              <w:rPr>
                <w:rFonts w:ascii="Verdana" w:hAnsi="Verdana"/>
                <w:sz w:val="20"/>
                <w:szCs w:val="20"/>
              </w:rPr>
              <w:t xml:space="preserve">urliga, dr Waldemar Sroka </w:t>
            </w:r>
          </w:p>
        </w:tc>
      </w:tr>
      <w:tr w:rsidR="008E7503" w:rsidRPr="00864E2D" w14:paraId="6C964334" w14:textId="77777777" w:rsidTr="1B942B54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00E2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14:paraId="0162809F" w14:textId="77777777" w:rsidR="008E7503" w:rsidRPr="00864E2D" w:rsidRDefault="00200681" w:rsidP="003858A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200681">
              <w:rPr>
                <w:rFonts w:ascii="Verdana" w:hAnsi="Verdana"/>
                <w:sz w:val="20"/>
                <w:szCs w:val="20"/>
              </w:rPr>
              <w:t>Wiedza i umiejętności z zakresu programu studiów I stopnia</w:t>
            </w:r>
          </w:p>
        </w:tc>
      </w:tr>
      <w:tr w:rsidR="008E7503" w:rsidRPr="00864E2D" w14:paraId="54CBFD3B" w14:textId="77777777" w:rsidTr="1B942B54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733D" w14:textId="77777777" w:rsidR="008E7503" w:rsidRPr="00864E2D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14:paraId="4945C5D0" w14:textId="77777777" w:rsidR="008E7503" w:rsidRPr="00864E2D" w:rsidRDefault="00200681" w:rsidP="00053351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200681">
              <w:rPr>
                <w:rFonts w:ascii="Verdana" w:hAnsi="Verdana"/>
                <w:sz w:val="20"/>
                <w:szCs w:val="20"/>
              </w:rPr>
              <w:t xml:space="preserve">Nabycie wiedzy i umiejętności w zakresie geozagrożeń. Nabycie umiejętności </w:t>
            </w:r>
            <w:r w:rsidRPr="00200681">
              <w:rPr>
                <w:rFonts w:ascii="Verdana" w:hAnsi="Verdana"/>
                <w:sz w:val="20"/>
                <w:szCs w:val="20"/>
              </w:rPr>
              <w:lastRenderedPageBreak/>
              <w:t>analizowania wybranych geozagrożeń na podstawie danych z modeli rzeźby i baz danych.</w:t>
            </w:r>
          </w:p>
        </w:tc>
      </w:tr>
      <w:tr w:rsidR="008E7503" w:rsidRPr="00864E2D" w14:paraId="5EA57148" w14:textId="77777777" w:rsidTr="1B942B54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7BE1" w14:textId="77777777"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14:paraId="5B439B1D" w14:textId="77777777" w:rsidR="00053351" w:rsidRPr="00053351" w:rsidRDefault="0005335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53351">
              <w:rPr>
                <w:rFonts w:ascii="Verdana" w:hAnsi="Verdana"/>
                <w:sz w:val="20"/>
                <w:szCs w:val="20"/>
              </w:rPr>
              <w:t>Wykład:</w:t>
            </w:r>
          </w:p>
          <w:p w14:paraId="1B8C0889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200681">
              <w:rPr>
                <w:rFonts w:ascii="Verdana" w:hAnsi="Verdana"/>
                <w:sz w:val="20"/>
                <w:szCs w:val="20"/>
              </w:rPr>
              <w:t>Zagadnienia ogólne (klasyfikacja zagrożeń, regulacje prawne - międzynarodowe i polskie).</w:t>
            </w:r>
          </w:p>
          <w:p w14:paraId="227C633B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200681">
              <w:rPr>
                <w:rFonts w:ascii="Verdana" w:hAnsi="Verdana"/>
                <w:sz w:val="20"/>
                <w:szCs w:val="20"/>
              </w:rPr>
              <w:t>Grawitacyjne ruchy masowe (osuwiska, spełzywanie, spływy grawitacyjne itp.)</w:t>
            </w:r>
          </w:p>
          <w:p w14:paraId="36F4BEE7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200681">
              <w:rPr>
                <w:rFonts w:ascii="Verdana" w:hAnsi="Verdana"/>
                <w:sz w:val="20"/>
                <w:szCs w:val="20"/>
              </w:rPr>
              <w:t>Zagrożenia związane z krasem i subrozją.</w:t>
            </w:r>
          </w:p>
          <w:p w14:paraId="631E2082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200681">
              <w:rPr>
                <w:rFonts w:ascii="Verdana" w:hAnsi="Verdana"/>
                <w:sz w:val="20"/>
                <w:szCs w:val="20"/>
              </w:rPr>
              <w:t>Geozagrożenia uruchomione przez działalność górniczą.</w:t>
            </w:r>
          </w:p>
          <w:p w14:paraId="476C2B1F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200681">
              <w:rPr>
                <w:rFonts w:ascii="Verdana" w:hAnsi="Verdana"/>
                <w:sz w:val="20"/>
                <w:szCs w:val="20"/>
              </w:rPr>
              <w:t>Zagrożenia hydrologiczne i klimatyczne (powodzie, erozja wybrzeży, gwałtowne zjawiska atmosferyczne).</w:t>
            </w:r>
          </w:p>
          <w:p w14:paraId="4C35D936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200681">
              <w:rPr>
                <w:rFonts w:ascii="Verdana" w:hAnsi="Verdana"/>
                <w:sz w:val="20"/>
                <w:szCs w:val="20"/>
              </w:rPr>
              <w:t>Zagrożenia wulkaniczne (w skali lokalnej i w skali regionalnej/globalnej).</w:t>
            </w:r>
          </w:p>
          <w:p w14:paraId="411F7275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200681">
              <w:rPr>
                <w:rFonts w:ascii="Verdana" w:hAnsi="Verdana"/>
                <w:sz w:val="20"/>
                <w:szCs w:val="20"/>
              </w:rPr>
              <w:t>Zagrożenia sejsmiczne (uwarunkowania, prognozowanie)</w:t>
            </w:r>
          </w:p>
          <w:p w14:paraId="53128261" w14:textId="77777777" w:rsid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EA672A5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00681">
              <w:rPr>
                <w:rFonts w:ascii="Verdana" w:hAnsi="Verdana"/>
                <w:sz w:val="20"/>
                <w:szCs w:val="20"/>
              </w:rPr>
              <w:t>Ćwiczenia:</w:t>
            </w:r>
          </w:p>
          <w:p w14:paraId="3EFCB055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200681">
              <w:rPr>
                <w:rFonts w:ascii="Verdana" w:hAnsi="Verdana"/>
                <w:sz w:val="20"/>
                <w:szCs w:val="20"/>
              </w:rPr>
              <w:t>Zagadnienia związane z analizą zagrożenia osuwiskami.</w:t>
            </w:r>
          </w:p>
          <w:p w14:paraId="30F82D80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200681">
              <w:rPr>
                <w:rFonts w:ascii="Verdana" w:hAnsi="Verdana"/>
                <w:sz w:val="20"/>
                <w:szCs w:val="20"/>
              </w:rPr>
              <w:t>Zagadnienia związane z analizązagrożeń spowodowanych działalnością górniczą.</w:t>
            </w:r>
          </w:p>
          <w:p w14:paraId="58BD6DBB" w14:textId="77777777" w:rsidR="008E7503" w:rsidRPr="00A616C9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200681">
              <w:rPr>
                <w:rFonts w:ascii="Verdana" w:hAnsi="Verdana"/>
                <w:sz w:val="20"/>
                <w:szCs w:val="20"/>
              </w:rPr>
              <w:t>Analiza zagrożeń sejsmicznych.</w:t>
            </w:r>
          </w:p>
        </w:tc>
      </w:tr>
      <w:tr w:rsidR="008E7503" w:rsidRPr="00864E2D" w14:paraId="5DC6F3EC" w14:textId="77777777" w:rsidTr="1B942B54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62E1" w14:textId="6B84DCED" w:rsidR="008E7503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="00F558F9">
              <w:rPr>
                <w:rFonts w:ascii="Verdana" w:hAnsi="Verdana"/>
                <w:sz w:val="20"/>
                <w:szCs w:val="20"/>
              </w:rPr>
              <w:t>:</w:t>
            </w:r>
          </w:p>
          <w:p w14:paraId="4101652C" w14:textId="77777777" w:rsidR="00C8307B" w:rsidRPr="00B0232D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B99056E" w14:textId="77777777" w:rsidR="00A73B1D" w:rsidRDefault="00A73B1D" w:rsidP="00B0232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2AC024E" w14:textId="77777777" w:rsidR="00200681" w:rsidRPr="00200681" w:rsidRDefault="00053351" w:rsidP="0020068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W_1</w:t>
            </w:r>
            <w:r w:rsidR="00200681">
              <w:rPr>
                <w:rFonts w:ascii="Verdana" w:hAnsi="Verdana"/>
                <w:sz w:val="20"/>
                <w:szCs w:val="20"/>
              </w:rPr>
              <w:t>:</w:t>
            </w:r>
            <w:r w:rsidR="00200681" w:rsidRPr="00200681">
              <w:rPr>
                <w:rFonts w:ascii="Verdana" w:hAnsi="Verdana"/>
                <w:sz w:val="20"/>
                <w:szCs w:val="20"/>
              </w:rPr>
              <w:t xml:space="preserve"> posiada pogłębioną wiedzę na temat procesów geologicznych stwarzających zagrożenia</w:t>
            </w:r>
          </w:p>
          <w:p w14:paraId="1299C43A" w14:textId="77777777" w:rsidR="00200681" w:rsidRDefault="00200681" w:rsidP="0020068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E423D05" w14:textId="77777777" w:rsidR="00200681" w:rsidRPr="00200681" w:rsidRDefault="00200681" w:rsidP="0020068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</w:t>
            </w:r>
            <w:r w:rsidRPr="00200681">
              <w:rPr>
                <w:rFonts w:ascii="Verdana" w:hAnsi="Verdana"/>
                <w:sz w:val="20"/>
                <w:szCs w:val="20"/>
              </w:rPr>
              <w:t>2: posiada wiedzę na temat przyczyn i konsekwencji geozagrożeń</w:t>
            </w:r>
          </w:p>
          <w:p w14:paraId="4DDBEF00" w14:textId="77777777" w:rsidR="00200681" w:rsidRDefault="00200681" w:rsidP="0020068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96F68DC" w14:textId="77777777" w:rsidR="00200681" w:rsidRPr="00200681" w:rsidRDefault="00200681" w:rsidP="0020068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</w:t>
            </w:r>
            <w:r>
              <w:rPr>
                <w:rFonts w:ascii="Verdana" w:hAnsi="Verdana"/>
                <w:sz w:val="20"/>
                <w:szCs w:val="20"/>
              </w:rPr>
              <w:softHyphen/>
              <w:t>_</w:t>
            </w:r>
            <w:r w:rsidRPr="00200681">
              <w:rPr>
                <w:rFonts w:ascii="Verdana" w:hAnsi="Verdana"/>
                <w:sz w:val="20"/>
                <w:szCs w:val="20"/>
              </w:rPr>
              <w:t>3: zna regulacje prawne związane z geozagrożeniami</w:t>
            </w:r>
          </w:p>
          <w:p w14:paraId="3461D779" w14:textId="77777777" w:rsidR="00200681" w:rsidRDefault="00200681" w:rsidP="0020068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FDF4EC1" w14:textId="77777777" w:rsidR="00200681" w:rsidRPr="00200681" w:rsidRDefault="00200681" w:rsidP="0020068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00681">
              <w:rPr>
                <w:rFonts w:ascii="Verdana" w:hAnsi="Verdana"/>
                <w:sz w:val="20"/>
                <w:szCs w:val="20"/>
              </w:rPr>
              <w:t>U</w:t>
            </w:r>
            <w:r>
              <w:rPr>
                <w:rFonts w:ascii="Verdana" w:hAnsi="Verdana"/>
                <w:sz w:val="20"/>
                <w:szCs w:val="20"/>
              </w:rPr>
              <w:t>_</w:t>
            </w:r>
            <w:r w:rsidRPr="00200681">
              <w:rPr>
                <w:rFonts w:ascii="Verdana" w:hAnsi="Verdana"/>
                <w:sz w:val="20"/>
                <w:szCs w:val="20"/>
              </w:rPr>
              <w:t>1: potrafi zastosować informacje z literatury naukowej, baz danych i innych źródeł w zakresie geozagrożeń</w:t>
            </w:r>
          </w:p>
          <w:p w14:paraId="3CF2D8B6" w14:textId="77777777" w:rsidR="00200681" w:rsidRDefault="00200681" w:rsidP="0020068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8288555" w14:textId="77777777" w:rsidR="00200681" w:rsidRPr="00200681" w:rsidRDefault="00200681" w:rsidP="0020068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00681">
              <w:rPr>
                <w:rFonts w:ascii="Verdana" w:hAnsi="Verdana"/>
                <w:sz w:val="20"/>
                <w:szCs w:val="20"/>
              </w:rPr>
              <w:t>U</w:t>
            </w:r>
            <w:r>
              <w:rPr>
                <w:rFonts w:ascii="Verdana" w:hAnsi="Verdana"/>
                <w:sz w:val="20"/>
                <w:szCs w:val="20"/>
              </w:rPr>
              <w:t>_</w:t>
            </w:r>
            <w:r w:rsidRPr="00200681">
              <w:rPr>
                <w:rFonts w:ascii="Verdana" w:hAnsi="Verdana"/>
                <w:sz w:val="20"/>
                <w:szCs w:val="20"/>
              </w:rPr>
              <w:t>2: potrafi wykorzystać metody analityczne, obliczeniowe i symulacyjne w analizowaniu geozagrożeń</w:t>
            </w:r>
          </w:p>
          <w:p w14:paraId="0FB78278" w14:textId="77777777" w:rsidR="00200681" w:rsidRDefault="00200681" w:rsidP="0020068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6EB3E60" w14:textId="77777777" w:rsidR="00C8307B" w:rsidRPr="00864E2D" w:rsidRDefault="00200681" w:rsidP="0020068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00681">
              <w:rPr>
                <w:rFonts w:ascii="Verdana" w:hAnsi="Verdana"/>
                <w:sz w:val="20"/>
                <w:szCs w:val="20"/>
              </w:rPr>
              <w:t>K</w:t>
            </w:r>
            <w:r>
              <w:rPr>
                <w:rFonts w:ascii="Verdana" w:hAnsi="Verdana"/>
                <w:sz w:val="20"/>
                <w:szCs w:val="20"/>
              </w:rPr>
              <w:t>_</w:t>
            </w:r>
            <w:r w:rsidRPr="00200681">
              <w:rPr>
                <w:rFonts w:ascii="Verdana" w:hAnsi="Verdana"/>
                <w:sz w:val="20"/>
                <w:szCs w:val="20"/>
              </w:rPr>
              <w:t>1: rozumie wagę, aspekty i skutki działań związanych z analizą geozagrożeń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AFC3" w14:textId="631C6715" w:rsidR="00C8307B" w:rsidRDefault="008E7503" w:rsidP="00A616C9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Symbole </w:t>
            </w:r>
            <w:r>
              <w:rPr>
                <w:rFonts w:ascii="Verdana" w:hAnsi="Verdana"/>
                <w:sz w:val="20"/>
                <w:szCs w:val="20"/>
              </w:rPr>
              <w:t>odpowiednich kierunkowych efektów uczenia się</w:t>
            </w:r>
            <w:r w:rsidR="00F558F9">
              <w:rPr>
                <w:rFonts w:ascii="Verdana" w:hAnsi="Verdana"/>
                <w:sz w:val="20"/>
                <w:szCs w:val="20"/>
              </w:rPr>
              <w:t>:</w:t>
            </w:r>
          </w:p>
          <w:p w14:paraId="1FC39945" w14:textId="77777777" w:rsidR="00341378" w:rsidRDefault="00341378" w:rsidP="00A616C9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7F8033C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00681">
              <w:rPr>
                <w:rFonts w:ascii="Verdana" w:hAnsi="Verdana"/>
                <w:sz w:val="20"/>
                <w:szCs w:val="20"/>
              </w:rPr>
              <w:t>K_W01</w:t>
            </w:r>
          </w:p>
          <w:p w14:paraId="0562CB0E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4CE0A41" w14:textId="77777777" w:rsid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2EBF3C5" w14:textId="77777777" w:rsid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0C8A60B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00681">
              <w:rPr>
                <w:rFonts w:ascii="Verdana" w:hAnsi="Verdana"/>
                <w:sz w:val="20"/>
                <w:szCs w:val="20"/>
              </w:rPr>
              <w:t>K_W01, K_W03, K_W04</w:t>
            </w:r>
          </w:p>
          <w:p w14:paraId="6D98A12B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946DB82" w14:textId="77777777" w:rsid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9569C6D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00681">
              <w:rPr>
                <w:rFonts w:ascii="Verdana" w:hAnsi="Verdana"/>
                <w:sz w:val="20"/>
                <w:szCs w:val="20"/>
              </w:rPr>
              <w:t>K_W02</w:t>
            </w:r>
          </w:p>
          <w:p w14:paraId="5997CC1D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10FFD37" w14:textId="77777777" w:rsid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CFCD0C1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00681">
              <w:rPr>
                <w:rFonts w:ascii="Verdana" w:hAnsi="Verdana"/>
                <w:sz w:val="20"/>
                <w:szCs w:val="20"/>
              </w:rPr>
              <w:t>K_U01</w:t>
            </w:r>
          </w:p>
          <w:p w14:paraId="6B699379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FE9F23F" w14:textId="77777777" w:rsid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F72F646" w14:textId="77777777" w:rsid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7DA40C0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00681">
              <w:rPr>
                <w:rFonts w:ascii="Verdana" w:hAnsi="Verdana"/>
                <w:sz w:val="20"/>
                <w:szCs w:val="20"/>
              </w:rPr>
              <w:t>InżK2_U04</w:t>
            </w:r>
          </w:p>
          <w:p w14:paraId="08CE6F91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1CDCEAD" w14:textId="77777777" w:rsid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BB9E253" w14:textId="77777777" w:rsid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A428CB4" w14:textId="77777777" w:rsidR="00A73B1D" w:rsidRPr="00864E2D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00681">
              <w:rPr>
                <w:rFonts w:ascii="Verdana" w:hAnsi="Verdana"/>
                <w:sz w:val="20"/>
                <w:szCs w:val="20"/>
              </w:rPr>
              <w:t>K_K02</w:t>
            </w:r>
          </w:p>
        </w:tc>
      </w:tr>
      <w:tr w:rsidR="008E7503" w:rsidRPr="00864E2D" w14:paraId="3ACDF3AA" w14:textId="77777777" w:rsidTr="1B942B54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48CF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14:paraId="12D998B4" w14:textId="77777777" w:rsidR="008E7503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Literatura zalecana:</w:t>
            </w:r>
          </w:p>
          <w:p w14:paraId="7314772A" w14:textId="77777777" w:rsidR="00200681" w:rsidRPr="00200681" w:rsidRDefault="00200681" w:rsidP="00200681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A66E88">
              <w:rPr>
                <w:rFonts w:ascii="Verdana" w:hAnsi="Verdana"/>
                <w:sz w:val="20"/>
                <w:szCs w:val="20"/>
              </w:rPr>
              <w:t xml:space="preserve">Hyndman D., Hyndman D., 2014. </w:t>
            </w:r>
            <w:r w:rsidRPr="00200681">
              <w:rPr>
                <w:rFonts w:ascii="Verdana" w:hAnsi="Verdana"/>
                <w:sz w:val="20"/>
                <w:szCs w:val="20"/>
                <w:lang w:val="en-US"/>
              </w:rPr>
              <w:t>Natural Hazards and disasters. Brooks/Cole/Cengage Learning, Belmont, 555 p.</w:t>
            </w:r>
          </w:p>
          <w:p w14:paraId="3596F338" w14:textId="77777777" w:rsidR="00D6346B" w:rsidRPr="00864E2D" w:rsidRDefault="00200681" w:rsidP="00200681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200681">
              <w:rPr>
                <w:rFonts w:ascii="Verdana" w:hAnsi="Verdana"/>
                <w:sz w:val="20"/>
                <w:szCs w:val="20"/>
              </w:rPr>
              <w:t>Mizerski W., Graniczny M., 2017. Geozagrożenia. Wydawnictwo Naukowe PWN SA, Warszawa, 338 p</w:t>
            </w:r>
          </w:p>
        </w:tc>
      </w:tr>
      <w:tr w:rsidR="008E7503" w:rsidRPr="00864E2D" w14:paraId="3A13CDE5" w14:textId="77777777" w:rsidTr="1B942B54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B46E" w14:textId="77777777"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  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14:paraId="700B69D0" w14:textId="77777777" w:rsidR="005E68F9" w:rsidRDefault="1B942B54" w:rsidP="005E68F9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1B942B54">
              <w:rPr>
                <w:rFonts w:ascii="Verdana" w:hAnsi="Verdana"/>
                <w:sz w:val="20"/>
                <w:szCs w:val="20"/>
              </w:rPr>
              <w:t xml:space="preserve">- sprawozdania z wykonanych ćwiczeń: </w:t>
            </w:r>
            <w:r w:rsidRPr="1B942B54">
              <w:rPr>
                <w:rFonts w:ascii="Verdana" w:eastAsia="Verdana" w:hAnsi="Verdana" w:cs="Verdana"/>
                <w:sz w:val="20"/>
                <w:szCs w:val="20"/>
              </w:rPr>
              <w:t>K_K02; K_W01; K_U01; K_W01; K_W03; K_W04;</w:t>
            </w:r>
            <w:r w:rsidR="005E68F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1B942B54">
              <w:rPr>
                <w:rFonts w:ascii="Verdana" w:eastAsia="Verdana" w:hAnsi="Verdana" w:cs="Verdana"/>
                <w:sz w:val="20"/>
                <w:szCs w:val="20"/>
              </w:rPr>
              <w:t>K_W02</w:t>
            </w:r>
          </w:p>
          <w:p w14:paraId="1B8717D6" w14:textId="00E749E0" w:rsidR="008E7503" w:rsidRPr="003745B9" w:rsidRDefault="1B942B54" w:rsidP="005E68F9">
            <w:pPr>
              <w:rPr>
                <w:rFonts w:ascii="Verdana" w:hAnsi="Verdana"/>
                <w:sz w:val="20"/>
                <w:szCs w:val="20"/>
              </w:rPr>
            </w:pPr>
            <w:r w:rsidRPr="1B942B54">
              <w:rPr>
                <w:rFonts w:ascii="Verdana" w:hAnsi="Verdana"/>
                <w:sz w:val="20"/>
                <w:szCs w:val="20"/>
              </w:rPr>
              <w:t>- test końcowy z wykładu (test otwarty): InżK2_U04; K_W01, K_W03, K_W04</w:t>
            </w:r>
          </w:p>
        </w:tc>
      </w:tr>
      <w:tr w:rsidR="008E7503" w:rsidRPr="00864E2D" w14:paraId="45DFAEB3" w14:textId="77777777" w:rsidTr="1B942B54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C426" w14:textId="77777777"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4A3C20F4" w14:textId="77777777" w:rsidR="00200681" w:rsidRDefault="00200681" w:rsidP="003858A2">
            <w:pPr>
              <w:spacing w:after="0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Wykład: test otwarty – wynik pozytywny:</w:t>
            </w:r>
            <w:r w:rsidRPr="00200681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uzyskanie co najmniej 50% punktów; </w:t>
            </w:r>
          </w:p>
          <w:p w14:paraId="493440B5" w14:textId="13851364" w:rsidR="003858A2" w:rsidRPr="009654DB" w:rsidRDefault="00200681" w:rsidP="00200681">
            <w:pPr>
              <w:spacing w:after="0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lastRenderedPageBreak/>
              <w:t xml:space="preserve">Ćwiczenia: raporty z ćwiczeń – wynik pozytywny: </w:t>
            </w:r>
            <w:r w:rsidRPr="00200681">
              <w:rPr>
                <w:rFonts w:ascii="Verdana" w:eastAsia="Times New Roman" w:hAnsi="Verdana"/>
                <w:sz w:val="20"/>
                <w:szCs w:val="20"/>
                <w:lang w:eastAsia="pl-PL"/>
              </w:rPr>
              <w:t>co najmniej 50% punktów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za kompletność i poprawność raportu</w:t>
            </w:r>
            <w:bookmarkStart w:id="0" w:name="_GoBack"/>
            <w:bookmarkEnd w:id="0"/>
          </w:p>
        </w:tc>
      </w:tr>
      <w:tr w:rsidR="008E7503" w:rsidRPr="00864E2D" w14:paraId="79FC3183" w14:textId="77777777" w:rsidTr="1B942B54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90F6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14:paraId="70E76AE1" w14:textId="77777777" w:rsidTr="1B942B54">
        <w:trPr>
          <w:trHeight w:val="26"/>
        </w:trPr>
        <w:tc>
          <w:tcPr>
            <w:tcW w:w="0" w:type="auto"/>
            <w:vMerge/>
            <w:vAlign w:val="center"/>
          </w:tcPr>
          <w:p w14:paraId="07459315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0BEE" w14:textId="77777777"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DA2A" w14:textId="77777777"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14:paraId="4446F074" w14:textId="77777777" w:rsidTr="1B942B54">
        <w:trPr>
          <w:trHeight w:val="90"/>
        </w:trPr>
        <w:tc>
          <w:tcPr>
            <w:tcW w:w="0" w:type="auto"/>
            <w:vMerge/>
            <w:vAlign w:val="center"/>
          </w:tcPr>
          <w:p w14:paraId="6537F28F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B014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14:paraId="21C544C8" w14:textId="77777777" w:rsidR="00200681" w:rsidRPr="00200681" w:rsidRDefault="007969A3" w:rsidP="0020068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200681" w:rsidRPr="00200681">
              <w:rPr>
                <w:rFonts w:ascii="Verdana" w:hAnsi="Verdana"/>
                <w:sz w:val="20"/>
                <w:szCs w:val="20"/>
              </w:rPr>
              <w:t xml:space="preserve">wykład: 14 </w:t>
            </w:r>
          </w:p>
          <w:p w14:paraId="6779B850" w14:textId="77777777" w:rsidR="00200681" w:rsidRPr="00200681" w:rsidRDefault="00200681" w:rsidP="0020068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00681">
              <w:rPr>
                <w:rFonts w:ascii="Verdana" w:hAnsi="Verdana"/>
                <w:sz w:val="20"/>
                <w:szCs w:val="20"/>
              </w:rPr>
              <w:t xml:space="preserve">- ćwiczenia: 6 </w:t>
            </w:r>
          </w:p>
          <w:p w14:paraId="446A0F17" w14:textId="77777777" w:rsidR="00200681" w:rsidRPr="00200681" w:rsidRDefault="00200681" w:rsidP="0020068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00681">
              <w:rPr>
                <w:rFonts w:ascii="Verdana" w:hAnsi="Verdana"/>
                <w:sz w:val="20"/>
                <w:szCs w:val="20"/>
              </w:rPr>
              <w:t xml:space="preserve">- konsultacje: 4 </w:t>
            </w:r>
          </w:p>
          <w:p w14:paraId="4B3B684C" w14:textId="77777777" w:rsidR="008E7503" w:rsidRPr="00864E2D" w:rsidRDefault="00200681" w:rsidP="0020068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00681">
              <w:rPr>
                <w:rFonts w:ascii="Verdana" w:hAnsi="Verdana"/>
                <w:sz w:val="20"/>
                <w:szCs w:val="20"/>
              </w:rPr>
              <w:t>- sprawdzian końcowy: 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4656" w14:textId="77777777" w:rsidR="008E7503" w:rsidRPr="00864E2D" w:rsidRDefault="00AD0F44" w:rsidP="003745B9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</w:t>
            </w:r>
          </w:p>
        </w:tc>
      </w:tr>
      <w:tr w:rsidR="008E7503" w:rsidRPr="00864E2D" w14:paraId="56611B87" w14:textId="77777777" w:rsidTr="1B942B54">
        <w:trPr>
          <w:trHeight w:val="104"/>
        </w:trPr>
        <w:tc>
          <w:tcPr>
            <w:tcW w:w="0" w:type="auto"/>
            <w:vMerge/>
            <w:vAlign w:val="center"/>
          </w:tcPr>
          <w:p w14:paraId="6DFB9E20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3378" w14:textId="77777777"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 w:rsidR="00241B5F">
              <w:rPr>
                <w:rFonts w:ascii="Verdana" w:hAnsi="Verdana"/>
                <w:sz w:val="20"/>
                <w:szCs w:val="20"/>
              </w:rPr>
              <w:t>/doktoranta (</w:t>
            </w:r>
            <w:r>
              <w:rPr>
                <w:rFonts w:ascii="Verdana" w:hAnsi="Verdana"/>
                <w:sz w:val="20"/>
                <w:szCs w:val="20"/>
              </w:rPr>
              <w:t>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14:paraId="285B5733" w14:textId="77777777" w:rsidR="00AD0F44" w:rsidRPr="00AD0F44" w:rsidRDefault="002639D5" w:rsidP="00AD0F4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639D5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AD0F44" w:rsidRPr="00AD0F44">
              <w:rPr>
                <w:rFonts w:ascii="Verdana" w:hAnsi="Verdana"/>
                <w:sz w:val="20"/>
                <w:szCs w:val="20"/>
              </w:rPr>
              <w:t xml:space="preserve">przygotowanie do ćwiczeń: 4 </w:t>
            </w:r>
          </w:p>
          <w:p w14:paraId="509A7632" w14:textId="77777777" w:rsidR="00AD0F44" w:rsidRPr="00AD0F44" w:rsidRDefault="00AD0F44" w:rsidP="00AD0F4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D0F44">
              <w:rPr>
                <w:rFonts w:ascii="Verdana" w:hAnsi="Verdana"/>
                <w:sz w:val="20"/>
                <w:szCs w:val="20"/>
              </w:rPr>
              <w:t xml:space="preserve">- opracowanie wyników: 6 </w:t>
            </w:r>
          </w:p>
          <w:p w14:paraId="0BC94846" w14:textId="77777777" w:rsidR="00AD0F44" w:rsidRPr="00AD0F44" w:rsidRDefault="00AD0F44" w:rsidP="00AD0F4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D0F44">
              <w:rPr>
                <w:rFonts w:ascii="Verdana" w:hAnsi="Verdana"/>
                <w:sz w:val="20"/>
                <w:szCs w:val="20"/>
              </w:rPr>
              <w:t xml:space="preserve">- czytanie wskazanej literatury: 4 </w:t>
            </w:r>
          </w:p>
          <w:p w14:paraId="6ECCC02E" w14:textId="77777777" w:rsidR="00241B5F" w:rsidRPr="00864E2D" w:rsidRDefault="00AD0F44" w:rsidP="00AD0F4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D0F44">
              <w:rPr>
                <w:rFonts w:ascii="Verdana" w:hAnsi="Verdana"/>
                <w:sz w:val="20"/>
                <w:szCs w:val="20"/>
              </w:rPr>
              <w:t>- przygotowanie do sprawdzianu: 10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B8EE" w14:textId="77777777" w:rsidR="008E7503" w:rsidRPr="00864E2D" w:rsidRDefault="00AD0F44" w:rsidP="009654DB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</w:t>
            </w:r>
          </w:p>
        </w:tc>
      </w:tr>
      <w:tr w:rsidR="008E7503" w:rsidRPr="00864E2D" w14:paraId="1B686C9D" w14:textId="77777777" w:rsidTr="1B942B54">
        <w:trPr>
          <w:trHeight w:val="21"/>
        </w:trPr>
        <w:tc>
          <w:tcPr>
            <w:tcW w:w="0" w:type="auto"/>
            <w:vMerge/>
            <w:vAlign w:val="center"/>
          </w:tcPr>
          <w:p w14:paraId="70DF9E56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3AF5" w14:textId="77777777"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1898" w14:textId="77777777" w:rsidR="008E7503" w:rsidRPr="00864E2D" w:rsidRDefault="009E20E7" w:rsidP="009E20E7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</w:t>
            </w:r>
          </w:p>
        </w:tc>
      </w:tr>
      <w:tr w:rsidR="008E7503" w:rsidRPr="00864E2D" w14:paraId="78C18427" w14:textId="77777777" w:rsidTr="1B942B54">
        <w:trPr>
          <w:trHeight w:val="26"/>
        </w:trPr>
        <w:tc>
          <w:tcPr>
            <w:tcW w:w="0" w:type="auto"/>
            <w:vMerge/>
            <w:vAlign w:val="center"/>
          </w:tcPr>
          <w:p w14:paraId="44E871BC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536E" w14:textId="77777777"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99B5" w14:textId="77777777" w:rsidR="008E7503" w:rsidRPr="00864E2D" w:rsidRDefault="009E20E7" w:rsidP="003745B9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</w:tbl>
    <w:p w14:paraId="144A5D23" w14:textId="77777777" w:rsidR="007D2D65" w:rsidRDefault="00CA3A8E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B3087" w14:textId="77777777" w:rsidR="005E7426" w:rsidRDefault="005E7426" w:rsidP="00A73B1D">
      <w:pPr>
        <w:spacing w:after="0" w:line="240" w:lineRule="auto"/>
      </w:pPr>
      <w:r>
        <w:separator/>
      </w:r>
    </w:p>
  </w:endnote>
  <w:endnote w:type="continuationSeparator" w:id="0">
    <w:p w14:paraId="2363020A" w14:textId="77777777" w:rsidR="005E7426" w:rsidRDefault="005E7426" w:rsidP="00A7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16162" w14:textId="77777777" w:rsidR="005E7426" w:rsidRDefault="005E7426" w:rsidP="00A73B1D">
      <w:pPr>
        <w:spacing w:after="0" w:line="240" w:lineRule="auto"/>
      </w:pPr>
      <w:r>
        <w:separator/>
      </w:r>
    </w:p>
  </w:footnote>
  <w:footnote w:type="continuationSeparator" w:id="0">
    <w:p w14:paraId="358EA672" w14:textId="77777777" w:rsidR="005E7426" w:rsidRDefault="005E7426" w:rsidP="00A73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03"/>
    <w:rsid w:val="00053351"/>
    <w:rsid w:val="001013A2"/>
    <w:rsid w:val="001423D3"/>
    <w:rsid w:val="001E42F0"/>
    <w:rsid w:val="00200681"/>
    <w:rsid w:val="00241B5F"/>
    <w:rsid w:val="002639D5"/>
    <w:rsid w:val="00301585"/>
    <w:rsid w:val="00301F9A"/>
    <w:rsid w:val="00341378"/>
    <w:rsid w:val="003745B9"/>
    <w:rsid w:val="003858A2"/>
    <w:rsid w:val="003A098A"/>
    <w:rsid w:val="004053B5"/>
    <w:rsid w:val="00437D6B"/>
    <w:rsid w:val="004556E6"/>
    <w:rsid w:val="0053263D"/>
    <w:rsid w:val="00534D6C"/>
    <w:rsid w:val="005B78DB"/>
    <w:rsid w:val="005C51DA"/>
    <w:rsid w:val="005E68F9"/>
    <w:rsid w:val="005E7426"/>
    <w:rsid w:val="006556AA"/>
    <w:rsid w:val="00683373"/>
    <w:rsid w:val="006A06B2"/>
    <w:rsid w:val="007969A3"/>
    <w:rsid w:val="008C18A3"/>
    <w:rsid w:val="008E7503"/>
    <w:rsid w:val="009148B2"/>
    <w:rsid w:val="009654DB"/>
    <w:rsid w:val="0099524F"/>
    <w:rsid w:val="009E20E7"/>
    <w:rsid w:val="009F2BA1"/>
    <w:rsid w:val="00A616C9"/>
    <w:rsid w:val="00A66E88"/>
    <w:rsid w:val="00A66E97"/>
    <w:rsid w:val="00A73B1D"/>
    <w:rsid w:val="00AD0F44"/>
    <w:rsid w:val="00AD385B"/>
    <w:rsid w:val="00AE43D5"/>
    <w:rsid w:val="00B0232D"/>
    <w:rsid w:val="00B52104"/>
    <w:rsid w:val="00BB1CBF"/>
    <w:rsid w:val="00C04E3A"/>
    <w:rsid w:val="00C22864"/>
    <w:rsid w:val="00C45F7A"/>
    <w:rsid w:val="00C61B86"/>
    <w:rsid w:val="00C6323D"/>
    <w:rsid w:val="00C650FA"/>
    <w:rsid w:val="00C8307B"/>
    <w:rsid w:val="00CA3A8E"/>
    <w:rsid w:val="00D03794"/>
    <w:rsid w:val="00D165CE"/>
    <w:rsid w:val="00D250C7"/>
    <w:rsid w:val="00D6346B"/>
    <w:rsid w:val="00D64DC7"/>
    <w:rsid w:val="00DD1C7F"/>
    <w:rsid w:val="00F420C0"/>
    <w:rsid w:val="00F43524"/>
    <w:rsid w:val="00F558F9"/>
    <w:rsid w:val="00F85D67"/>
    <w:rsid w:val="00F97286"/>
    <w:rsid w:val="00FF5F69"/>
    <w:rsid w:val="1B94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F9D4"/>
  <w15:docId w15:val="{EF39B95D-4F84-457A-B42D-A7763BB8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3B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3B1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3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606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Nina Bób</cp:lastModifiedBy>
  <cp:revision>9</cp:revision>
  <dcterms:created xsi:type="dcterms:W3CDTF">2019-04-27T15:06:00Z</dcterms:created>
  <dcterms:modified xsi:type="dcterms:W3CDTF">2022-10-11T06:57:00Z</dcterms:modified>
</cp:coreProperties>
</file>