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7503" w:rsidRPr="0051737D" w:rsidRDefault="008E7503" w:rsidP="008E7503">
      <w:pPr>
        <w:suppressAutoHyphens/>
        <w:autoSpaceDN w:val="0"/>
        <w:spacing w:after="0" w:line="240" w:lineRule="auto"/>
        <w:ind w:left="7080" w:hanging="701"/>
        <w:textAlignment w:val="baseline"/>
        <w:rPr>
          <w:rFonts w:ascii="Verdana" w:eastAsia="SimSun" w:hAnsi="Verdana" w:cs="Calibri"/>
          <w:b/>
          <w:kern w:val="3"/>
          <w:sz w:val="16"/>
          <w:szCs w:val="16"/>
        </w:rPr>
      </w:pPr>
      <w:r w:rsidRPr="0051737D">
        <w:rPr>
          <w:rFonts w:ascii="Verdana" w:eastAsia="SimSun" w:hAnsi="Verdana" w:cs="Calibri"/>
          <w:b/>
          <w:kern w:val="3"/>
          <w:sz w:val="16"/>
          <w:szCs w:val="16"/>
        </w:rPr>
        <w:t>Załącznik Nr</w:t>
      </w:r>
      <w:r>
        <w:rPr>
          <w:rFonts w:ascii="Verdana" w:eastAsia="SimSun" w:hAnsi="Verdana" w:cs="Calibri"/>
          <w:b/>
          <w:kern w:val="3"/>
          <w:sz w:val="16"/>
          <w:szCs w:val="16"/>
        </w:rPr>
        <w:t xml:space="preserve"> 5</w:t>
      </w:r>
    </w:p>
    <w:p w:rsidR="008E7503" w:rsidRPr="0051737D" w:rsidRDefault="008E7503" w:rsidP="008E7503">
      <w:pPr>
        <w:spacing w:after="0" w:line="240" w:lineRule="auto"/>
        <w:rPr>
          <w:rFonts w:ascii="Verdana" w:hAnsi="Verdana"/>
          <w:sz w:val="20"/>
          <w:szCs w:val="20"/>
        </w:rPr>
      </w:pPr>
      <w:r w:rsidRPr="0051737D">
        <w:rPr>
          <w:rFonts w:ascii="Verdana" w:eastAsia="SimSun" w:hAnsi="Verdana" w:cs="Calibri"/>
          <w:b/>
          <w:kern w:val="3"/>
          <w:sz w:val="16"/>
          <w:szCs w:val="16"/>
        </w:rPr>
        <w:t xml:space="preserve">                                                                                                                    do </w:t>
      </w:r>
      <w:r w:rsidRPr="0051737D">
        <w:rPr>
          <w:rFonts w:ascii="Verdana" w:hAnsi="Verdana"/>
          <w:b/>
          <w:sz w:val="16"/>
          <w:szCs w:val="20"/>
        </w:rPr>
        <w:t>ZARZĄDZENIA Nr 21/2019</w:t>
      </w:r>
      <w:r w:rsidRPr="0051737D">
        <w:rPr>
          <w:rFonts w:ascii="Verdana" w:hAnsi="Verdana"/>
          <w:sz w:val="16"/>
          <w:szCs w:val="20"/>
        </w:rPr>
        <w:t xml:space="preserve"> </w:t>
      </w:r>
    </w:p>
    <w:p w:rsidR="008E7503" w:rsidRDefault="008E7503" w:rsidP="008E7503">
      <w:pPr>
        <w:spacing w:after="0" w:line="240" w:lineRule="auto"/>
        <w:ind w:left="567"/>
        <w:rPr>
          <w:rFonts w:ascii="Verdana" w:hAnsi="Verdana"/>
          <w:b/>
          <w:sz w:val="20"/>
          <w:szCs w:val="20"/>
        </w:rPr>
      </w:pPr>
    </w:p>
    <w:p w:rsidR="008E7503" w:rsidRPr="0021588C" w:rsidRDefault="008E7503" w:rsidP="008E7503">
      <w:pPr>
        <w:rPr>
          <w:rFonts w:ascii="Verdana" w:hAnsi="Verdana"/>
          <w:b/>
          <w:bCs/>
          <w:sz w:val="20"/>
        </w:rPr>
      </w:pPr>
      <w:r w:rsidRPr="00B4175D">
        <w:rPr>
          <w:rFonts w:ascii="Verdana" w:hAnsi="Verdana"/>
          <w:b/>
          <w:bCs/>
          <w:sz w:val="20"/>
        </w:rPr>
        <w:t>SYLABUS PRZEDMIOTU/MODUŁU</w:t>
      </w:r>
      <w:r>
        <w:rPr>
          <w:rFonts w:ascii="Verdana" w:hAnsi="Verdana"/>
          <w:b/>
          <w:bCs/>
          <w:sz w:val="20"/>
        </w:rPr>
        <w:t xml:space="preserve"> ZAJĘĆ</w:t>
      </w:r>
      <w:r w:rsidRPr="00B4175D">
        <w:rPr>
          <w:rFonts w:ascii="Verdana" w:hAnsi="Verdana"/>
          <w:b/>
          <w:bCs/>
          <w:sz w:val="20"/>
        </w:rPr>
        <w:t xml:space="preserve"> NA STUDIACH</w:t>
      </w:r>
      <w:r>
        <w:rPr>
          <w:rFonts w:ascii="Verdana" w:hAnsi="Verdana"/>
          <w:b/>
          <w:bCs/>
          <w:sz w:val="20"/>
        </w:rPr>
        <w:t xml:space="preserve"> WYŻSZYCH/DOKTORANCKICH</w:t>
      </w:r>
    </w:p>
    <w:p w:rsidR="008E7503" w:rsidRPr="00864E2D" w:rsidRDefault="008E7503" w:rsidP="008E7503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tbl>
      <w:tblPr>
        <w:tblW w:w="97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7"/>
        <w:gridCol w:w="4640"/>
        <w:gridCol w:w="613"/>
        <w:gridCol w:w="4028"/>
      </w:tblGrid>
      <w:tr w:rsidR="008E7503" w:rsidRPr="00864E2D" w:rsidTr="00FD56D2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864E2D">
              <w:rPr>
                <w:rFonts w:ascii="Verdana" w:hAnsi="Verdana"/>
                <w:sz w:val="20"/>
                <w:szCs w:val="20"/>
              </w:rPr>
              <w:t>Nazwa przedmiotu/modułu w języku polskim</w:t>
            </w:r>
            <w:r>
              <w:rPr>
                <w:rFonts w:ascii="Verdana" w:hAnsi="Verdana"/>
                <w:sz w:val="20"/>
                <w:szCs w:val="20"/>
              </w:rPr>
              <w:t xml:space="preserve"> oraz angielskim</w:t>
            </w:r>
          </w:p>
          <w:p w:rsidR="008E7503" w:rsidRPr="00864E2D" w:rsidRDefault="00A13CA8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A13CA8">
              <w:rPr>
                <w:rFonts w:ascii="Verdana" w:hAnsi="Verdana"/>
                <w:sz w:val="20"/>
                <w:szCs w:val="20"/>
              </w:rPr>
              <w:t>Ropa naftowa i gaz ziemny - wybrane problemy</w:t>
            </w:r>
            <w:r>
              <w:rPr>
                <w:rFonts w:ascii="Verdana" w:hAnsi="Verdana"/>
                <w:sz w:val="20"/>
                <w:szCs w:val="20"/>
              </w:rPr>
              <w:t>/</w:t>
            </w:r>
            <w:r>
              <w:t xml:space="preserve"> </w:t>
            </w:r>
            <w:proofErr w:type="spellStart"/>
            <w:r w:rsidRPr="00A13CA8">
              <w:rPr>
                <w:rFonts w:ascii="Verdana" w:hAnsi="Verdana"/>
                <w:sz w:val="20"/>
                <w:szCs w:val="20"/>
              </w:rPr>
              <w:t>Seminar</w:t>
            </w:r>
            <w:proofErr w:type="spellEnd"/>
            <w:r w:rsidRPr="00A13CA8">
              <w:rPr>
                <w:rFonts w:ascii="Verdana" w:hAnsi="Verdana"/>
                <w:sz w:val="20"/>
                <w:szCs w:val="20"/>
              </w:rPr>
              <w:t xml:space="preserve"> - </w:t>
            </w:r>
            <w:proofErr w:type="spellStart"/>
            <w:r w:rsidRPr="00A13CA8">
              <w:rPr>
                <w:rFonts w:ascii="Verdana" w:hAnsi="Verdana"/>
                <w:sz w:val="20"/>
                <w:szCs w:val="20"/>
              </w:rPr>
              <w:t>Oil</w:t>
            </w:r>
            <w:proofErr w:type="spellEnd"/>
            <w:r w:rsidRPr="00A13CA8">
              <w:rPr>
                <w:rFonts w:ascii="Verdana" w:hAnsi="Verdana"/>
                <w:sz w:val="20"/>
                <w:szCs w:val="20"/>
              </w:rPr>
              <w:t xml:space="preserve"> and </w:t>
            </w:r>
            <w:proofErr w:type="spellStart"/>
            <w:r w:rsidRPr="00A13CA8">
              <w:rPr>
                <w:rFonts w:ascii="Verdana" w:hAnsi="Verdana"/>
                <w:sz w:val="20"/>
                <w:szCs w:val="20"/>
              </w:rPr>
              <w:t>Gas</w:t>
            </w:r>
            <w:proofErr w:type="spellEnd"/>
            <w:r w:rsidRPr="00A13CA8">
              <w:rPr>
                <w:rFonts w:ascii="Verdana" w:hAnsi="Verdana"/>
                <w:sz w:val="20"/>
                <w:szCs w:val="20"/>
              </w:rPr>
              <w:t xml:space="preserve"> - </w:t>
            </w:r>
            <w:proofErr w:type="spellStart"/>
            <w:r w:rsidRPr="00A13CA8">
              <w:rPr>
                <w:rFonts w:ascii="Verdana" w:hAnsi="Verdana"/>
                <w:sz w:val="20"/>
                <w:szCs w:val="20"/>
              </w:rPr>
              <w:t>Selected</w:t>
            </w:r>
            <w:proofErr w:type="spellEnd"/>
            <w:r w:rsidRPr="00A13CA8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A13CA8">
              <w:rPr>
                <w:rFonts w:ascii="Verdana" w:hAnsi="Verdana"/>
                <w:sz w:val="20"/>
                <w:szCs w:val="20"/>
              </w:rPr>
              <w:t>Problems</w:t>
            </w:r>
            <w:proofErr w:type="spellEnd"/>
            <w:r w:rsidRPr="00A13CA8">
              <w:rPr>
                <w:rFonts w:ascii="Verdana" w:hAnsi="Verdana"/>
                <w:sz w:val="20"/>
                <w:szCs w:val="20"/>
              </w:rPr>
              <w:t xml:space="preserve">  </w:t>
            </w:r>
          </w:p>
        </w:tc>
      </w:tr>
      <w:tr w:rsidR="008E7503" w:rsidRPr="00864E2D" w:rsidTr="00FD56D2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Default="008E7503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Dyscyplina </w:t>
            </w:r>
          </w:p>
          <w:p w:rsidR="008E7503" w:rsidRPr="00864E2D" w:rsidRDefault="00C8307B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Nauki o Ziemi i środowisku</w:t>
            </w:r>
          </w:p>
        </w:tc>
      </w:tr>
      <w:tr w:rsidR="008E7503" w:rsidRPr="00864E2D" w:rsidTr="00FD56D2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Język wykładowy</w:t>
            </w:r>
          </w:p>
          <w:p w:rsidR="008E7503" w:rsidRPr="00864E2D" w:rsidRDefault="00A13CA8" w:rsidP="00A13CA8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Język polski</w:t>
            </w:r>
          </w:p>
        </w:tc>
      </w:tr>
      <w:tr w:rsidR="008E7503" w:rsidRPr="00864E2D" w:rsidTr="00FD56D2">
        <w:trPr>
          <w:trHeight w:val="49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864E2D">
              <w:rPr>
                <w:rFonts w:ascii="Verdana" w:hAnsi="Verdana"/>
                <w:sz w:val="20"/>
                <w:szCs w:val="20"/>
              </w:rPr>
              <w:t>Jednostka prowadząca przedmiot</w:t>
            </w:r>
          </w:p>
          <w:p w:rsidR="008E7503" w:rsidRPr="00864E2D" w:rsidRDefault="00C8307B" w:rsidP="00A13CA8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WNZKS, Instytut Nauk Geologicznych, Zakład</w:t>
            </w:r>
            <w:r w:rsidR="00E57925">
              <w:rPr>
                <w:rFonts w:ascii="Verdana" w:hAnsi="Verdana"/>
                <w:sz w:val="20"/>
                <w:szCs w:val="20"/>
              </w:rPr>
              <w:t xml:space="preserve"> Gospodarki Surowcami Mineralnymi  </w:t>
            </w:r>
          </w:p>
        </w:tc>
      </w:tr>
      <w:tr w:rsidR="008E7503" w:rsidRPr="00864E2D" w:rsidTr="00FD56D2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864E2D">
              <w:rPr>
                <w:rFonts w:ascii="Verdana" w:hAnsi="Verdana"/>
                <w:sz w:val="20"/>
                <w:szCs w:val="20"/>
              </w:rPr>
              <w:t>Kod przedmiotu/modułu</w:t>
            </w:r>
          </w:p>
          <w:p w:rsidR="008E7503" w:rsidRPr="00864E2D" w:rsidRDefault="00C8307B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USOS</w:t>
            </w:r>
          </w:p>
        </w:tc>
      </w:tr>
      <w:tr w:rsidR="008E7503" w:rsidRPr="00864E2D" w:rsidTr="00FD56D2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FD56D2">
            <w:pPr>
              <w:spacing w:after="120" w:line="240" w:lineRule="auto"/>
              <w:rPr>
                <w:rFonts w:ascii="Verdana" w:hAnsi="Verdana"/>
                <w:i/>
                <w:sz w:val="20"/>
                <w:szCs w:val="20"/>
              </w:rPr>
            </w:pPr>
            <w:r w:rsidRPr="00864E2D">
              <w:rPr>
                <w:rFonts w:ascii="Verdana" w:hAnsi="Verdana"/>
                <w:sz w:val="20"/>
                <w:szCs w:val="20"/>
              </w:rPr>
              <w:t xml:space="preserve">Rodzaj przedmiotu/modułu </w:t>
            </w:r>
            <w:r w:rsidRPr="00864E2D">
              <w:rPr>
                <w:rFonts w:ascii="Verdana" w:hAnsi="Verdana"/>
                <w:i/>
                <w:sz w:val="20"/>
                <w:szCs w:val="20"/>
              </w:rPr>
              <w:t xml:space="preserve">(obowiązkowy lub </w:t>
            </w:r>
            <w:r>
              <w:rPr>
                <w:rFonts w:ascii="Verdana" w:hAnsi="Verdana"/>
                <w:i/>
                <w:sz w:val="20"/>
                <w:szCs w:val="20"/>
              </w:rPr>
              <w:t>do wyboru</w:t>
            </w:r>
            <w:r w:rsidRPr="00864E2D">
              <w:rPr>
                <w:rFonts w:ascii="Verdana" w:hAnsi="Verdana"/>
                <w:i/>
                <w:sz w:val="20"/>
                <w:szCs w:val="20"/>
              </w:rPr>
              <w:t>)</w:t>
            </w:r>
          </w:p>
          <w:p w:rsidR="008E7503" w:rsidRPr="00864E2D" w:rsidRDefault="00A13CA8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A13CA8">
              <w:rPr>
                <w:rFonts w:ascii="Verdana" w:hAnsi="Verdana"/>
                <w:sz w:val="20"/>
                <w:szCs w:val="20"/>
              </w:rPr>
              <w:t>Obligatoryjny w obrębie fakultatywnego modułu</w:t>
            </w:r>
          </w:p>
        </w:tc>
      </w:tr>
      <w:tr w:rsidR="008E7503" w:rsidRPr="00864E2D" w:rsidTr="00FD56D2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864E2D">
              <w:rPr>
                <w:rFonts w:ascii="Verdana" w:hAnsi="Verdana"/>
                <w:sz w:val="20"/>
                <w:szCs w:val="20"/>
              </w:rPr>
              <w:t>Kierunek studiów</w:t>
            </w:r>
            <w:r>
              <w:rPr>
                <w:rFonts w:ascii="Verdana" w:hAnsi="Verdana"/>
                <w:sz w:val="20"/>
                <w:szCs w:val="20"/>
              </w:rPr>
              <w:t xml:space="preserve"> (specjalność/specjalizacja)</w:t>
            </w:r>
          </w:p>
          <w:p w:rsidR="008E7503" w:rsidRPr="00864E2D" w:rsidRDefault="00C8307B" w:rsidP="00A13CA8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G</w:t>
            </w:r>
            <w:r w:rsidR="00C650FA">
              <w:rPr>
                <w:rFonts w:ascii="Verdana" w:hAnsi="Verdana"/>
                <w:sz w:val="20"/>
                <w:szCs w:val="20"/>
              </w:rPr>
              <w:t>eologia</w:t>
            </w:r>
            <w:r w:rsidR="00A13CA8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</w:tr>
      <w:tr w:rsidR="008E7503" w:rsidRPr="00864E2D" w:rsidTr="00FD56D2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FD56D2">
            <w:pPr>
              <w:spacing w:after="120" w:line="240" w:lineRule="auto"/>
              <w:jc w:val="both"/>
              <w:rPr>
                <w:rFonts w:ascii="Verdana" w:hAnsi="Verdana"/>
                <w:i/>
                <w:sz w:val="20"/>
                <w:szCs w:val="20"/>
              </w:rPr>
            </w:pPr>
            <w:r w:rsidRPr="00864E2D">
              <w:rPr>
                <w:rFonts w:ascii="Verdana" w:hAnsi="Verdana"/>
                <w:sz w:val="20"/>
                <w:szCs w:val="20"/>
              </w:rPr>
              <w:t xml:space="preserve">Poziom studiów </w:t>
            </w:r>
            <w:r>
              <w:rPr>
                <w:rFonts w:ascii="Verdana" w:hAnsi="Verdana"/>
                <w:i/>
                <w:sz w:val="20"/>
                <w:szCs w:val="20"/>
              </w:rPr>
              <w:t xml:space="preserve">(I stopień, II stopień, </w:t>
            </w:r>
            <w:r w:rsidRPr="00864E2D">
              <w:rPr>
                <w:rFonts w:ascii="Verdana" w:hAnsi="Verdana"/>
                <w:i/>
                <w:sz w:val="20"/>
                <w:szCs w:val="20"/>
              </w:rPr>
              <w:t>jednolite studia magisterskie</w:t>
            </w:r>
            <w:r>
              <w:rPr>
                <w:rFonts w:ascii="Verdana" w:hAnsi="Verdana"/>
                <w:i/>
                <w:sz w:val="20"/>
                <w:szCs w:val="20"/>
              </w:rPr>
              <w:t>, studia doktoranckie</w:t>
            </w:r>
            <w:r w:rsidRPr="00864E2D">
              <w:rPr>
                <w:rFonts w:ascii="Verdana" w:hAnsi="Verdana"/>
                <w:i/>
                <w:sz w:val="20"/>
                <w:szCs w:val="20"/>
              </w:rPr>
              <w:t>)</w:t>
            </w:r>
          </w:p>
          <w:p w:rsidR="008E7503" w:rsidRPr="00864E2D" w:rsidRDefault="00C8307B" w:rsidP="00FD56D2">
            <w:pPr>
              <w:spacing w:after="12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II stopień</w:t>
            </w:r>
          </w:p>
        </w:tc>
      </w:tr>
      <w:tr w:rsidR="008E7503" w:rsidRPr="00864E2D" w:rsidTr="00FD56D2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Default="008E7503" w:rsidP="00A13CA8">
            <w:pPr>
              <w:spacing w:after="12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864E2D">
              <w:rPr>
                <w:rFonts w:ascii="Verdana" w:hAnsi="Verdana"/>
                <w:sz w:val="20"/>
                <w:szCs w:val="20"/>
              </w:rPr>
              <w:t xml:space="preserve">Rok studiów </w:t>
            </w:r>
            <w:r w:rsidRPr="00864E2D">
              <w:rPr>
                <w:rFonts w:ascii="Verdana" w:hAnsi="Verdana"/>
                <w:i/>
                <w:sz w:val="20"/>
                <w:szCs w:val="20"/>
              </w:rPr>
              <w:t>(jeśli obowiązuje</w:t>
            </w:r>
            <w:r w:rsidRPr="00864E2D">
              <w:rPr>
                <w:rFonts w:ascii="Verdana" w:hAnsi="Verdana"/>
                <w:sz w:val="20"/>
                <w:szCs w:val="20"/>
              </w:rPr>
              <w:t>)</w:t>
            </w:r>
          </w:p>
          <w:p w:rsidR="003137EE" w:rsidRPr="00864E2D" w:rsidRDefault="003137EE" w:rsidP="00A13CA8">
            <w:pPr>
              <w:spacing w:after="12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I/II</w:t>
            </w:r>
          </w:p>
        </w:tc>
      </w:tr>
      <w:tr w:rsidR="008E7503" w:rsidRPr="00864E2D" w:rsidTr="00FD56D2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FD56D2">
            <w:pPr>
              <w:spacing w:after="120" w:line="240" w:lineRule="auto"/>
              <w:jc w:val="both"/>
              <w:rPr>
                <w:rFonts w:ascii="Verdana" w:hAnsi="Verdana"/>
                <w:i/>
                <w:sz w:val="20"/>
                <w:szCs w:val="20"/>
              </w:rPr>
            </w:pPr>
            <w:r w:rsidRPr="00864E2D">
              <w:rPr>
                <w:rFonts w:ascii="Verdana" w:hAnsi="Verdana"/>
                <w:sz w:val="20"/>
                <w:szCs w:val="20"/>
              </w:rPr>
              <w:t xml:space="preserve">Semestr </w:t>
            </w:r>
            <w:r w:rsidRPr="00864E2D">
              <w:rPr>
                <w:rFonts w:ascii="Verdana" w:hAnsi="Verdana"/>
                <w:i/>
                <w:sz w:val="20"/>
                <w:szCs w:val="20"/>
              </w:rPr>
              <w:t>(zimowy lub letni)</w:t>
            </w:r>
          </w:p>
          <w:p w:rsidR="008E7503" w:rsidRPr="00864E2D" w:rsidRDefault="00C8307B" w:rsidP="00FD56D2">
            <w:pPr>
              <w:spacing w:after="12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zimowy/letni</w:t>
            </w:r>
          </w:p>
        </w:tc>
      </w:tr>
      <w:tr w:rsidR="008E7503" w:rsidRPr="00864E2D" w:rsidTr="00FD56D2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Default="008E7503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816722">
              <w:rPr>
                <w:rFonts w:ascii="Verdana" w:hAnsi="Verdana"/>
                <w:sz w:val="20"/>
                <w:szCs w:val="20"/>
              </w:rPr>
              <w:t>Forma zajęć i liczba godzin</w:t>
            </w:r>
          </w:p>
          <w:p w:rsidR="00C8307B" w:rsidRDefault="00C8307B" w:rsidP="00C8307B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Seminarium: </w:t>
            </w:r>
            <w:r w:rsidR="00A13CA8">
              <w:rPr>
                <w:rFonts w:ascii="Verdana" w:hAnsi="Verdana"/>
                <w:sz w:val="20"/>
                <w:szCs w:val="20"/>
              </w:rPr>
              <w:t>14</w:t>
            </w:r>
          </w:p>
          <w:p w:rsidR="00C8307B" w:rsidRPr="00C8307B" w:rsidRDefault="00A13CA8" w:rsidP="00A13CA8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prezentacja</w:t>
            </w:r>
            <w:r w:rsidR="00C8307B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</w:tr>
      <w:tr w:rsidR="008E7503" w:rsidRPr="00864E2D" w:rsidTr="00FD56D2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864E2D">
              <w:rPr>
                <w:rFonts w:ascii="Verdana" w:hAnsi="Verdana"/>
                <w:sz w:val="20"/>
                <w:szCs w:val="20"/>
              </w:rPr>
              <w:t>Imię, nazwisko, tytuł/stopień naukowy osoby prowadzącej zajęcia</w:t>
            </w:r>
          </w:p>
          <w:p w:rsidR="00C8307B" w:rsidRDefault="00C8307B" w:rsidP="00C8307B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Koordynator:</w:t>
            </w:r>
            <w:r w:rsidR="00E57925">
              <w:rPr>
                <w:rFonts w:ascii="Verdana" w:hAnsi="Verdana"/>
                <w:sz w:val="20"/>
                <w:szCs w:val="20"/>
              </w:rPr>
              <w:t xml:space="preserve"> </w:t>
            </w:r>
            <w:r w:rsidR="003F1AC8">
              <w:rPr>
                <w:rFonts w:ascii="Verdana" w:hAnsi="Verdana"/>
                <w:sz w:val="20"/>
                <w:szCs w:val="20"/>
              </w:rPr>
              <w:t>dr Grzegorz Lis</w:t>
            </w:r>
          </w:p>
          <w:p w:rsidR="008E7503" w:rsidRPr="00864E2D" w:rsidRDefault="00C8307B" w:rsidP="00E57925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Prowadzący seminarium:</w:t>
            </w:r>
            <w:r w:rsidR="00E57925">
              <w:rPr>
                <w:rFonts w:ascii="Verdana" w:hAnsi="Verdana"/>
                <w:sz w:val="20"/>
                <w:szCs w:val="20"/>
              </w:rPr>
              <w:t xml:space="preserve"> </w:t>
            </w:r>
            <w:r w:rsidR="00A13CA8">
              <w:rPr>
                <w:rFonts w:ascii="Verdana" w:hAnsi="Verdana"/>
                <w:sz w:val="20"/>
                <w:szCs w:val="20"/>
              </w:rPr>
              <w:t>prof. dr hab. Andrzej Solecki, prof. dr hab. Stanisław Staśko</w:t>
            </w:r>
            <w:r w:rsidR="003F1AC8">
              <w:rPr>
                <w:rFonts w:ascii="Verdana" w:hAnsi="Verdana"/>
                <w:sz w:val="20"/>
                <w:szCs w:val="20"/>
              </w:rPr>
              <w:t>, dr Grzegorz Lis</w:t>
            </w:r>
            <w:bookmarkStart w:id="0" w:name="_GoBack"/>
            <w:bookmarkEnd w:id="0"/>
          </w:p>
        </w:tc>
      </w:tr>
      <w:tr w:rsidR="008E7503" w:rsidRPr="00864E2D" w:rsidTr="00FD56D2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Default="008E7503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864E2D">
              <w:rPr>
                <w:rFonts w:ascii="Verdana" w:hAnsi="Verdana"/>
                <w:sz w:val="20"/>
                <w:szCs w:val="20"/>
              </w:rPr>
              <w:t xml:space="preserve">Wymagania wstępne w zakresie wiedzy, umiejętności i kompetencji społecznych dla przedmiotu/modułu </w:t>
            </w:r>
          </w:p>
          <w:p w:rsidR="008E7503" w:rsidRPr="00864E2D" w:rsidRDefault="00A13CA8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A13CA8">
              <w:rPr>
                <w:rFonts w:ascii="Verdana" w:hAnsi="Verdana"/>
                <w:sz w:val="20"/>
                <w:szCs w:val="20"/>
              </w:rPr>
              <w:t>Wiedza i umiejętności z zakresu programu studiów I stopnia na kierunku geologia</w:t>
            </w:r>
          </w:p>
        </w:tc>
      </w:tr>
      <w:tr w:rsidR="008E7503" w:rsidRPr="00864E2D" w:rsidTr="00FD56D2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FD56D2">
            <w:pPr>
              <w:tabs>
                <w:tab w:val="left" w:pos="3024"/>
              </w:tabs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864E2D">
              <w:rPr>
                <w:rFonts w:ascii="Verdana" w:hAnsi="Verdana"/>
                <w:sz w:val="20"/>
                <w:szCs w:val="20"/>
              </w:rPr>
              <w:t>Cele przedmiotu</w:t>
            </w:r>
          </w:p>
          <w:p w:rsidR="008E7503" w:rsidRPr="00864E2D" w:rsidRDefault="00A13CA8" w:rsidP="00FD56D2">
            <w:pPr>
              <w:tabs>
                <w:tab w:val="left" w:pos="3024"/>
              </w:tabs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A13CA8">
              <w:rPr>
                <w:rFonts w:ascii="Verdana" w:hAnsi="Verdana"/>
                <w:sz w:val="20"/>
                <w:szCs w:val="20"/>
              </w:rPr>
              <w:t xml:space="preserve">Seminarium „Ropa i gaz - wybrane problemy” ma zapoznać słuchaczy </w:t>
            </w:r>
            <w:r w:rsidR="003137EE">
              <w:rPr>
                <w:rFonts w:ascii="Verdana" w:hAnsi="Verdana"/>
                <w:sz w:val="20"/>
                <w:szCs w:val="20"/>
              </w:rPr>
              <w:t xml:space="preserve">z </w:t>
            </w:r>
            <w:r w:rsidRPr="00A13CA8">
              <w:rPr>
                <w:rFonts w:ascii="Verdana" w:hAnsi="Verdana"/>
                <w:sz w:val="20"/>
                <w:szCs w:val="20"/>
              </w:rPr>
              <w:t xml:space="preserve">najbardziej aktualnymi zagadnieniami geologii złóż ropy i gazu, nauczyć samodzielnej pracy z internetowymi bazami czasopism i stronami profesjonalnymi, analizy i syntetycznego opracowania materiałów, przygotowania i przedstawienia prezentacji multimedialnych lub </w:t>
            </w:r>
            <w:r w:rsidRPr="00A13CA8">
              <w:rPr>
                <w:rFonts w:ascii="Verdana" w:hAnsi="Verdana"/>
                <w:sz w:val="20"/>
                <w:szCs w:val="20"/>
              </w:rPr>
              <w:lastRenderedPageBreak/>
              <w:t>pisemnych raportów.</w:t>
            </w:r>
          </w:p>
        </w:tc>
      </w:tr>
      <w:tr w:rsidR="008E7503" w:rsidRPr="00864E2D" w:rsidTr="00FD56D2">
        <w:trPr>
          <w:trHeight w:val="72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FD56D2">
            <w:pPr>
              <w:spacing w:after="120" w:line="240" w:lineRule="auto"/>
              <w:rPr>
                <w:rFonts w:ascii="Verdana" w:hAnsi="Verdana"/>
                <w:b/>
                <w:sz w:val="20"/>
                <w:szCs w:val="20"/>
              </w:rPr>
            </w:pPr>
            <w:r w:rsidRPr="00864E2D">
              <w:rPr>
                <w:rFonts w:ascii="Verdana" w:hAnsi="Verdana"/>
                <w:sz w:val="20"/>
                <w:szCs w:val="20"/>
              </w:rPr>
              <w:t>Treści programowe</w:t>
            </w:r>
          </w:p>
          <w:p w:rsidR="008E7503" w:rsidRPr="00A13CA8" w:rsidRDefault="00A13CA8" w:rsidP="00FD56D2">
            <w:pPr>
              <w:tabs>
                <w:tab w:val="left" w:pos="3024"/>
              </w:tabs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A13CA8">
              <w:rPr>
                <w:rFonts w:ascii="Verdana" w:hAnsi="Verdana"/>
                <w:sz w:val="20"/>
                <w:szCs w:val="20"/>
              </w:rPr>
              <w:t>Aktualne zagadnienia z geologii i gospodarki złóż ropy naftowej i gazu ziemnego.</w:t>
            </w:r>
          </w:p>
        </w:tc>
      </w:tr>
      <w:tr w:rsidR="008E7503" w:rsidRPr="00864E2D" w:rsidTr="00FD56D2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Default="008E7503" w:rsidP="00C8307B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Zakładane efekty uczenia się</w:t>
            </w:r>
            <w:r w:rsidRPr="00864E2D"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:rsidR="00C8307B" w:rsidRPr="00A13CA8" w:rsidRDefault="00C8307B" w:rsidP="00C8307B">
            <w:pPr>
              <w:spacing w:after="0" w:line="240" w:lineRule="auto"/>
              <w:rPr>
                <w:rFonts w:ascii="Verdana" w:hAnsi="Verdana"/>
                <w:color w:val="000000" w:themeColor="text1"/>
                <w:sz w:val="20"/>
                <w:szCs w:val="20"/>
              </w:rPr>
            </w:pPr>
          </w:p>
          <w:p w:rsidR="00A13CA8" w:rsidRDefault="003137EE" w:rsidP="00A13CA8">
            <w:pPr>
              <w:spacing w:after="0" w:line="240" w:lineRule="auto"/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>
              <w:rPr>
                <w:rFonts w:ascii="Verdana" w:hAnsi="Verdana"/>
                <w:color w:val="000000" w:themeColor="text1"/>
                <w:sz w:val="20"/>
                <w:szCs w:val="20"/>
              </w:rPr>
              <w:t>W_1</w:t>
            </w:r>
            <w:r w:rsidR="00A13CA8" w:rsidRPr="00A13CA8">
              <w:rPr>
                <w:rFonts w:ascii="Verdana" w:hAnsi="Verdana"/>
                <w:color w:val="000000" w:themeColor="text1"/>
                <w:sz w:val="20"/>
                <w:szCs w:val="20"/>
              </w:rPr>
              <w:t xml:space="preserve"> Zna aktualne problemy geologii złóż ropy naftowej i gazu ziemnego.</w:t>
            </w:r>
          </w:p>
          <w:p w:rsidR="003137EE" w:rsidRPr="00A13CA8" w:rsidRDefault="003137EE" w:rsidP="00A13CA8">
            <w:pPr>
              <w:spacing w:after="0" w:line="240" w:lineRule="auto"/>
              <w:rPr>
                <w:rFonts w:ascii="Verdana" w:hAnsi="Verdana"/>
                <w:color w:val="000000" w:themeColor="text1"/>
                <w:sz w:val="20"/>
                <w:szCs w:val="20"/>
              </w:rPr>
            </w:pPr>
          </w:p>
          <w:p w:rsidR="00A13CA8" w:rsidRDefault="003137EE" w:rsidP="00A13CA8">
            <w:pPr>
              <w:spacing w:after="0" w:line="240" w:lineRule="auto"/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>
              <w:rPr>
                <w:rFonts w:ascii="Verdana" w:hAnsi="Verdana"/>
                <w:color w:val="000000" w:themeColor="text1"/>
                <w:sz w:val="20"/>
                <w:szCs w:val="20"/>
              </w:rPr>
              <w:t>U_1</w:t>
            </w:r>
            <w:r w:rsidR="00A13CA8" w:rsidRPr="00A13CA8">
              <w:rPr>
                <w:rFonts w:ascii="Verdana" w:hAnsi="Verdana"/>
                <w:color w:val="000000" w:themeColor="text1"/>
                <w:sz w:val="20"/>
                <w:szCs w:val="20"/>
              </w:rPr>
              <w:t xml:space="preserve"> Potrafi odnaleźć publikacje oraz inne dane związane z geologią złóż ropy naftowej i gazu ziemnego.</w:t>
            </w:r>
          </w:p>
          <w:p w:rsidR="003137EE" w:rsidRPr="00A13CA8" w:rsidRDefault="003137EE" w:rsidP="00A13CA8">
            <w:pPr>
              <w:spacing w:after="0" w:line="240" w:lineRule="auto"/>
              <w:rPr>
                <w:rFonts w:ascii="Verdana" w:hAnsi="Verdana"/>
                <w:color w:val="000000" w:themeColor="text1"/>
                <w:sz w:val="20"/>
                <w:szCs w:val="20"/>
              </w:rPr>
            </w:pPr>
          </w:p>
          <w:p w:rsidR="00A13CA8" w:rsidRDefault="003137EE" w:rsidP="00A13CA8">
            <w:pPr>
              <w:spacing w:after="0" w:line="240" w:lineRule="auto"/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>
              <w:rPr>
                <w:rFonts w:ascii="Verdana" w:hAnsi="Verdana"/>
                <w:color w:val="000000" w:themeColor="text1"/>
                <w:sz w:val="20"/>
                <w:szCs w:val="20"/>
              </w:rPr>
              <w:t>U_2</w:t>
            </w:r>
            <w:r w:rsidR="00A13CA8" w:rsidRPr="00A13CA8">
              <w:rPr>
                <w:rFonts w:ascii="Verdana" w:hAnsi="Verdana"/>
                <w:color w:val="000000" w:themeColor="text1"/>
                <w:sz w:val="20"/>
                <w:szCs w:val="20"/>
              </w:rPr>
              <w:t xml:space="preserve"> Potrafi analizować materiały w języku angielskim i krytycznie je ocenić.</w:t>
            </w:r>
          </w:p>
          <w:p w:rsidR="003137EE" w:rsidRPr="00A13CA8" w:rsidRDefault="003137EE" w:rsidP="00A13CA8">
            <w:pPr>
              <w:spacing w:after="0" w:line="240" w:lineRule="auto"/>
              <w:rPr>
                <w:rFonts w:ascii="Verdana" w:hAnsi="Verdana"/>
                <w:color w:val="000000" w:themeColor="text1"/>
                <w:sz w:val="20"/>
                <w:szCs w:val="20"/>
              </w:rPr>
            </w:pPr>
          </w:p>
          <w:p w:rsidR="00A13CA8" w:rsidRDefault="003137EE" w:rsidP="00A13CA8">
            <w:pPr>
              <w:spacing w:after="0" w:line="240" w:lineRule="auto"/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>
              <w:rPr>
                <w:rFonts w:ascii="Verdana" w:hAnsi="Verdana"/>
                <w:color w:val="000000" w:themeColor="text1"/>
                <w:sz w:val="20"/>
                <w:szCs w:val="20"/>
              </w:rPr>
              <w:t>U_3</w:t>
            </w:r>
            <w:r w:rsidR="00A13CA8" w:rsidRPr="00A13CA8">
              <w:rPr>
                <w:rFonts w:ascii="Verdana" w:hAnsi="Verdana"/>
                <w:color w:val="000000" w:themeColor="text1"/>
                <w:sz w:val="20"/>
                <w:szCs w:val="20"/>
              </w:rPr>
              <w:t xml:space="preserve"> Potrafi przygotować i przedstawić syntetyczną prezentację multimedialną lub raport pisemny.</w:t>
            </w:r>
          </w:p>
          <w:p w:rsidR="003137EE" w:rsidRPr="00A13CA8" w:rsidRDefault="003137EE" w:rsidP="00A13CA8">
            <w:pPr>
              <w:spacing w:after="0" w:line="240" w:lineRule="auto"/>
              <w:rPr>
                <w:rFonts w:ascii="Verdana" w:hAnsi="Verdana"/>
                <w:color w:val="000000" w:themeColor="text1"/>
                <w:sz w:val="20"/>
                <w:szCs w:val="20"/>
              </w:rPr>
            </w:pPr>
          </w:p>
          <w:p w:rsidR="00C8307B" w:rsidRPr="00864E2D" w:rsidRDefault="003137EE" w:rsidP="00A13CA8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color w:val="000000" w:themeColor="text1"/>
                <w:sz w:val="20"/>
                <w:szCs w:val="20"/>
              </w:rPr>
              <w:t>K_1</w:t>
            </w:r>
            <w:r w:rsidR="00A13CA8" w:rsidRPr="00A13CA8">
              <w:rPr>
                <w:rFonts w:ascii="Verdana" w:hAnsi="Verdana"/>
                <w:color w:val="000000" w:themeColor="text1"/>
                <w:sz w:val="20"/>
                <w:szCs w:val="20"/>
              </w:rPr>
              <w:t xml:space="preserve"> Rozumie potrzebę systematycznego uzupełniania swojej wiedzy.</w:t>
            </w:r>
          </w:p>
        </w:tc>
        <w:tc>
          <w:tcPr>
            <w:tcW w:w="4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Default="008E7503" w:rsidP="003137EE">
            <w:pPr>
              <w:tabs>
                <w:tab w:val="left" w:pos="3024"/>
              </w:tabs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864E2D">
              <w:rPr>
                <w:rFonts w:ascii="Verdana" w:hAnsi="Verdana"/>
                <w:sz w:val="20"/>
                <w:szCs w:val="20"/>
              </w:rPr>
              <w:t xml:space="preserve">Symbole </w:t>
            </w:r>
            <w:r>
              <w:rPr>
                <w:rFonts w:ascii="Verdana" w:hAnsi="Verdana"/>
                <w:sz w:val="20"/>
                <w:szCs w:val="20"/>
              </w:rPr>
              <w:t>odpowiednich kierunkowych efektów uczenia się</w:t>
            </w:r>
            <w:r w:rsidR="003137EE">
              <w:rPr>
                <w:rFonts w:ascii="Verdana" w:hAnsi="Verdana"/>
                <w:sz w:val="20"/>
                <w:szCs w:val="20"/>
              </w:rPr>
              <w:t>:</w:t>
            </w:r>
          </w:p>
          <w:p w:rsidR="00A13CA8" w:rsidRPr="00A13CA8" w:rsidRDefault="00A13CA8" w:rsidP="00A13CA8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A13CA8">
              <w:rPr>
                <w:rFonts w:ascii="Verdana" w:hAnsi="Verdana"/>
                <w:sz w:val="20"/>
                <w:szCs w:val="20"/>
              </w:rPr>
              <w:t>K2_W03</w:t>
            </w:r>
          </w:p>
          <w:p w:rsidR="00A13CA8" w:rsidRDefault="00A13CA8" w:rsidP="00A13CA8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3137EE" w:rsidRPr="00A13CA8" w:rsidRDefault="003137EE" w:rsidP="00A13CA8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A13CA8" w:rsidRPr="00A13CA8" w:rsidRDefault="00A13CA8" w:rsidP="00A13CA8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A13CA8">
              <w:rPr>
                <w:rFonts w:ascii="Verdana" w:hAnsi="Verdana"/>
                <w:sz w:val="20"/>
                <w:szCs w:val="20"/>
              </w:rPr>
              <w:t>K2_U02, K2_U03</w:t>
            </w:r>
          </w:p>
          <w:p w:rsidR="00A13CA8" w:rsidRDefault="00A13CA8" w:rsidP="00A13CA8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3137EE" w:rsidRDefault="003137EE" w:rsidP="00A13CA8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3137EE" w:rsidRPr="00A13CA8" w:rsidRDefault="003137EE" w:rsidP="00A13CA8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A13CA8" w:rsidRPr="00A13CA8" w:rsidRDefault="00A13CA8" w:rsidP="00A13CA8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A13CA8">
              <w:rPr>
                <w:rFonts w:ascii="Verdana" w:hAnsi="Verdana"/>
                <w:sz w:val="20"/>
                <w:szCs w:val="20"/>
              </w:rPr>
              <w:t>K2_U02</w:t>
            </w:r>
          </w:p>
          <w:p w:rsidR="00A13CA8" w:rsidRDefault="00A13CA8" w:rsidP="00A13CA8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3137EE" w:rsidRPr="00A13CA8" w:rsidRDefault="003137EE" w:rsidP="00A13CA8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A13CA8" w:rsidRPr="00A13CA8" w:rsidRDefault="00A13CA8" w:rsidP="00A13CA8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A13CA8">
              <w:rPr>
                <w:rFonts w:ascii="Verdana" w:hAnsi="Verdana"/>
                <w:sz w:val="20"/>
                <w:szCs w:val="20"/>
              </w:rPr>
              <w:t>K2_U06, K2_U07</w:t>
            </w:r>
          </w:p>
          <w:p w:rsidR="00A13CA8" w:rsidRDefault="00A13CA8" w:rsidP="00A13CA8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3137EE" w:rsidRDefault="003137EE" w:rsidP="00A13CA8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3137EE" w:rsidRPr="00A13CA8" w:rsidRDefault="003137EE" w:rsidP="00A13CA8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C8307B" w:rsidRPr="00864E2D" w:rsidRDefault="00A13CA8" w:rsidP="00A13CA8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A13CA8">
              <w:rPr>
                <w:rFonts w:ascii="Verdana" w:hAnsi="Verdana"/>
                <w:sz w:val="20"/>
                <w:szCs w:val="20"/>
              </w:rPr>
              <w:t>K2_K01, K2_K06</w:t>
            </w:r>
          </w:p>
        </w:tc>
      </w:tr>
      <w:tr w:rsidR="008E7503" w:rsidRPr="00864E2D" w:rsidTr="00FD56D2">
        <w:trPr>
          <w:trHeight w:val="24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FD56D2">
            <w:pPr>
              <w:spacing w:after="120" w:line="240" w:lineRule="auto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Li</w:t>
            </w:r>
            <w:r w:rsidRPr="00864E2D">
              <w:rPr>
                <w:rFonts w:ascii="Verdana" w:hAnsi="Verdana"/>
                <w:sz w:val="20"/>
                <w:szCs w:val="20"/>
              </w:rPr>
              <w:t>teratura</w:t>
            </w:r>
            <w:r>
              <w:rPr>
                <w:rFonts w:ascii="Verdana" w:hAnsi="Verdana"/>
                <w:sz w:val="20"/>
                <w:szCs w:val="20"/>
              </w:rPr>
              <w:t xml:space="preserve"> obowiązkowa i zalecana</w:t>
            </w:r>
            <w:r w:rsidRPr="00864E2D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864E2D">
              <w:rPr>
                <w:rFonts w:ascii="Verdana" w:hAnsi="Verdana"/>
                <w:i/>
                <w:sz w:val="20"/>
                <w:szCs w:val="20"/>
              </w:rPr>
              <w:t>(</w:t>
            </w:r>
            <w:r>
              <w:rPr>
                <w:rFonts w:ascii="Verdana" w:hAnsi="Verdana"/>
                <w:i/>
                <w:sz w:val="20"/>
                <w:szCs w:val="20"/>
              </w:rPr>
              <w:t xml:space="preserve">źródła, opracowania, </w:t>
            </w:r>
            <w:r w:rsidRPr="00864E2D">
              <w:rPr>
                <w:rFonts w:ascii="Verdana" w:hAnsi="Verdana"/>
                <w:i/>
                <w:sz w:val="20"/>
                <w:szCs w:val="20"/>
              </w:rPr>
              <w:t>podręczniki</w:t>
            </w:r>
            <w:r>
              <w:rPr>
                <w:rFonts w:ascii="Verdana" w:hAnsi="Verdana"/>
                <w:i/>
                <w:sz w:val="20"/>
                <w:szCs w:val="20"/>
              </w:rPr>
              <w:t>, itp.</w:t>
            </w:r>
            <w:r w:rsidRPr="00864E2D">
              <w:rPr>
                <w:rFonts w:ascii="Verdana" w:hAnsi="Verdana"/>
                <w:i/>
                <w:sz w:val="20"/>
                <w:szCs w:val="20"/>
              </w:rPr>
              <w:t>)</w:t>
            </w:r>
          </w:p>
          <w:p w:rsidR="00C8307B" w:rsidRDefault="00C8307B" w:rsidP="00C8307B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662F58">
              <w:rPr>
                <w:rFonts w:ascii="Verdana" w:hAnsi="Verdana"/>
                <w:sz w:val="20"/>
                <w:szCs w:val="20"/>
              </w:rPr>
              <w:t>Literatura obowiązkowa:</w:t>
            </w:r>
          </w:p>
          <w:p w:rsidR="00A13CA8" w:rsidRDefault="00A13CA8" w:rsidP="00C8307B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A13CA8">
              <w:rPr>
                <w:rFonts w:ascii="Verdana" w:hAnsi="Verdana"/>
                <w:sz w:val="20"/>
                <w:szCs w:val="20"/>
              </w:rPr>
              <w:t>czasopisma fachow</w:t>
            </w:r>
            <w:r w:rsidR="00850558">
              <w:rPr>
                <w:rFonts w:ascii="Verdana" w:hAnsi="Verdana"/>
                <w:sz w:val="20"/>
                <w:szCs w:val="20"/>
              </w:rPr>
              <w:t xml:space="preserve">e z baz subskrybowanych przez </w:t>
            </w:r>
            <w:proofErr w:type="spellStart"/>
            <w:r w:rsidR="00850558">
              <w:rPr>
                <w:rFonts w:ascii="Verdana" w:hAnsi="Verdana"/>
                <w:sz w:val="20"/>
                <w:szCs w:val="20"/>
              </w:rPr>
              <w:t>U</w:t>
            </w:r>
            <w:r w:rsidRPr="00A13CA8">
              <w:rPr>
                <w:rFonts w:ascii="Verdana" w:hAnsi="Verdana"/>
                <w:sz w:val="20"/>
                <w:szCs w:val="20"/>
              </w:rPr>
              <w:t>Wr</w:t>
            </w:r>
            <w:proofErr w:type="spellEnd"/>
            <w:r w:rsidRPr="00A13CA8">
              <w:rPr>
                <w:rFonts w:ascii="Verdana" w:hAnsi="Verdana"/>
                <w:sz w:val="20"/>
                <w:szCs w:val="20"/>
              </w:rPr>
              <w:t>.</w:t>
            </w:r>
          </w:p>
          <w:p w:rsidR="008E7503" w:rsidRDefault="00C8307B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Literatura zalecana:</w:t>
            </w:r>
          </w:p>
          <w:p w:rsidR="00A13CA8" w:rsidRPr="00A13CA8" w:rsidRDefault="00A13CA8" w:rsidP="00850558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A13CA8">
              <w:rPr>
                <w:rFonts w:ascii="Verdana" w:hAnsi="Verdana"/>
                <w:sz w:val="20"/>
                <w:szCs w:val="20"/>
              </w:rPr>
              <w:t>www.worldenergy.org/</w:t>
            </w:r>
          </w:p>
          <w:p w:rsidR="00A13CA8" w:rsidRPr="00A13CA8" w:rsidRDefault="00A13CA8" w:rsidP="00850558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A13CA8">
              <w:rPr>
                <w:rFonts w:ascii="Verdana" w:hAnsi="Verdana"/>
                <w:sz w:val="20"/>
                <w:szCs w:val="20"/>
              </w:rPr>
              <w:t>http://www.oilcouncil.com/</w:t>
            </w:r>
          </w:p>
          <w:p w:rsidR="00A13CA8" w:rsidRPr="00864E2D" w:rsidRDefault="00A13CA8" w:rsidP="00850558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A13CA8">
              <w:rPr>
                <w:rFonts w:ascii="Verdana" w:hAnsi="Verdana"/>
                <w:sz w:val="20"/>
                <w:szCs w:val="20"/>
              </w:rPr>
              <w:t>energy.usgs.gov</w:t>
            </w:r>
          </w:p>
        </w:tc>
      </w:tr>
      <w:tr w:rsidR="008E7503" w:rsidRPr="00864E2D" w:rsidTr="00FD56D2">
        <w:trPr>
          <w:trHeight w:val="121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16722" w:rsidRDefault="008E7503" w:rsidP="00FD56D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816722">
              <w:rPr>
                <w:rFonts w:ascii="Verdana" w:hAnsi="Verdana"/>
                <w:sz w:val="20"/>
                <w:szCs w:val="20"/>
              </w:rPr>
              <w:t>Metody weryfikacji z</w:t>
            </w:r>
            <w:r>
              <w:rPr>
                <w:rFonts w:ascii="Verdana" w:hAnsi="Verdana"/>
                <w:sz w:val="20"/>
                <w:szCs w:val="20"/>
              </w:rPr>
              <w:t>akładanych efektów uczenia się</w:t>
            </w:r>
            <w:r w:rsidRPr="00816722">
              <w:rPr>
                <w:rFonts w:ascii="Verdana" w:hAnsi="Verdana"/>
                <w:sz w:val="20"/>
                <w:szCs w:val="20"/>
              </w:rPr>
              <w:t>:</w:t>
            </w:r>
          </w:p>
          <w:p w:rsidR="008E7503" w:rsidRPr="00850558" w:rsidRDefault="008E7503" w:rsidP="00850558">
            <w:pPr>
              <w:tabs>
                <w:tab w:val="left" w:pos="3024"/>
              </w:tabs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816722">
              <w:rPr>
                <w:rFonts w:ascii="Verdana" w:hAnsi="Verdana"/>
                <w:sz w:val="20"/>
                <w:szCs w:val="20"/>
              </w:rPr>
              <w:t>- przygotowanie wystąpienia ustnego (indywidualnego lub grupowego</w:t>
            </w:r>
            <w:r w:rsidR="00850558">
              <w:rPr>
                <w:rFonts w:ascii="Verdana" w:hAnsi="Verdana"/>
                <w:sz w:val="20"/>
                <w:szCs w:val="20"/>
              </w:rPr>
              <w:t xml:space="preserve">: </w:t>
            </w:r>
            <w:r w:rsidR="00A13CA8" w:rsidRPr="00A13CA8">
              <w:rPr>
                <w:rFonts w:ascii="Verdana" w:hAnsi="Verdana"/>
                <w:sz w:val="20"/>
                <w:szCs w:val="20"/>
              </w:rPr>
              <w:t>K2_W03</w:t>
            </w:r>
            <w:r w:rsidR="00A13CA8">
              <w:rPr>
                <w:rFonts w:ascii="Verdana" w:hAnsi="Verdana"/>
                <w:sz w:val="20"/>
                <w:szCs w:val="20"/>
              </w:rPr>
              <w:t xml:space="preserve">, </w:t>
            </w:r>
            <w:r w:rsidR="00A13CA8" w:rsidRPr="00A13CA8">
              <w:rPr>
                <w:rFonts w:ascii="Verdana" w:hAnsi="Verdana"/>
                <w:sz w:val="20"/>
                <w:szCs w:val="20"/>
              </w:rPr>
              <w:t>K2_U02, K2_U03</w:t>
            </w:r>
            <w:r w:rsidR="00A13CA8">
              <w:rPr>
                <w:rFonts w:ascii="Verdana" w:hAnsi="Verdana"/>
                <w:sz w:val="20"/>
                <w:szCs w:val="20"/>
              </w:rPr>
              <w:t xml:space="preserve">, </w:t>
            </w:r>
            <w:r w:rsidR="00A13CA8" w:rsidRPr="00A13CA8">
              <w:rPr>
                <w:rFonts w:ascii="Verdana" w:hAnsi="Verdana"/>
                <w:sz w:val="20"/>
                <w:szCs w:val="20"/>
              </w:rPr>
              <w:t>K2_U06, K2_U07</w:t>
            </w:r>
            <w:r w:rsidR="00A13CA8">
              <w:rPr>
                <w:rFonts w:ascii="Verdana" w:hAnsi="Verdana"/>
                <w:sz w:val="20"/>
                <w:szCs w:val="20"/>
              </w:rPr>
              <w:t xml:space="preserve">, </w:t>
            </w:r>
            <w:r w:rsidR="00A13CA8" w:rsidRPr="00A13CA8">
              <w:rPr>
                <w:rFonts w:ascii="Verdana" w:hAnsi="Verdana"/>
                <w:sz w:val="20"/>
                <w:szCs w:val="20"/>
              </w:rPr>
              <w:t>K2_K01, K2_K06</w:t>
            </w:r>
            <w:r w:rsidR="00850558">
              <w:rPr>
                <w:rFonts w:ascii="Verdana" w:hAnsi="Verdana"/>
                <w:sz w:val="20"/>
                <w:szCs w:val="20"/>
              </w:rPr>
              <w:t>.</w:t>
            </w:r>
          </w:p>
        </w:tc>
      </w:tr>
      <w:tr w:rsidR="008E7503" w:rsidRPr="00864E2D" w:rsidTr="00FD56D2">
        <w:trPr>
          <w:trHeight w:val="9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50558" w:rsidRDefault="008E7503" w:rsidP="00850558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Warunki i f</w:t>
            </w:r>
            <w:r w:rsidRPr="000940D4">
              <w:rPr>
                <w:rFonts w:ascii="Verdana" w:hAnsi="Verdana"/>
                <w:sz w:val="20"/>
                <w:szCs w:val="20"/>
              </w:rPr>
              <w:t>orma zaliczenia poszczególnych komponentów przedmiotu/modułu</w:t>
            </w:r>
            <w:r>
              <w:rPr>
                <w:rFonts w:ascii="Verdana" w:hAnsi="Verdana"/>
                <w:sz w:val="20"/>
                <w:szCs w:val="20"/>
              </w:rPr>
              <w:t>:</w:t>
            </w:r>
          </w:p>
          <w:p w:rsidR="008E7503" w:rsidRDefault="008E7503" w:rsidP="00A13CA8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/>
                <w:sz w:val="20"/>
                <w:szCs w:val="20"/>
                <w:lang w:eastAsia="pl-PL"/>
              </w:rPr>
              <w:t xml:space="preserve"> - </w:t>
            </w:r>
            <w:r w:rsidR="00A13CA8">
              <w:rPr>
                <w:rFonts w:ascii="Verdana" w:eastAsia="Times New Roman" w:hAnsi="Verdana"/>
                <w:sz w:val="20"/>
                <w:szCs w:val="20"/>
                <w:lang w:eastAsia="pl-PL"/>
              </w:rPr>
              <w:t>przedstawienie prezentacji</w:t>
            </w:r>
          </w:p>
          <w:p w:rsidR="008E7503" w:rsidRPr="00864E2D" w:rsidRDefault="00850558" w:rsidP="00850558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  <w:lang w:eastAsia="pl-PL"/>
              </w:rPr>
              <w:t xml:space="preserve"> - </w:t>
            </w:r>
            <w:r w:rsidR="00A13CA8">
              <w:rPr>
                <w:rFonts w:ascii="Verdana" w:eastAsia="Times New Roman" w:hAnsi="Verdana"/>
                <w:sz w:val="20"/>
                <w:szCs w:val="20"/>
                <w:lang w:eastAsia="pl-PL"/>
              </w:rPr>
              <w:t>Dopuszczalne dwie nieobecności</w:t>
            </w:r>
          </w:p>
        </w:tc>
      </w:tr>
      <w:tr w:rsidR="008E7503" w:rsidRPr="00864E2D" w:rsidTr="00FD56D2">
        <w:trPr>
          <w:trHeight w:val="22"/>
        </w:trPr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Nakład pracy </w:t>
            </w:r>
            <w:r w:rsidRPr="00864E2D">
              <w:rPr>
                <w:rFonts w:ascii="Verdana" w:hAnsi="Verdana"/>
                <w:sz w:val="20"/>
                <w:szCs w:val="20"/>
              </w:rPr>
              <w:t>studenta</w:t>
            </w:r>
            <w:r>
              <w:rPr>
                <w:rFonts w:ascii="Verdana" w:hAnsi="Verdana"/>
                <w:sz w:val="20"/>
                <w:szCs w:val="20"/>
              </w:rPr>
              <w:t>/doktoranta</w:t>
            </w:r>
          </w:p>
        </w:tc>
      </w:tr>
      <w:tr w:rsidR="008E7503" w:rsidRPr="00864E2D" w:rsidTr="00FD56D2">
        <w:trPr>
          <w:trHeight w:val="2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503" w:rsidRPr="00864E2D" w:rsidRDefault="008E7503" w:rsidP="00FD56D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FD56D2">
            <w:pPr>
              <w:spacing w:after="12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f</w:t>
            </w:r>
            <w:r w:rsidRPr="00864E2D">
              <w:rPr>
                <w:rFonts w:ascii="Verdana" w:hAnsi="Verdana"/>
                <w:sz w:val="20"/>
                <w:szCs w:val="20"/>
              </w:rPr>
              <w:t xml:space="preserve">orma </w:t>
            </w:r>
            <w:r>
              <w:rPr>
                <w:rFonts w:ascii="Verdana" w:hAnsi="Verdana"/>
                <w:sz w:val="20"/>
                <w:szCs w:val="20"/>
              </w:rPr>
              <w:t>działań</w:t>
            </w:r>
            <w:r w:rsidRPr="00864E2D">
              <w:rPr>
                <w:rFonts w:ascii="Verdana" w:hAnsi="Verdana"/>
                <w:sz w:val="20"/>
                <w:szCs w:val="20"/>
              </w:rPr>
              <w:t xml:space="preserve"> studenta</w:t>
            </w:r>
            <w:r>
              <w:rPr>
                <w:rFonts w:ascii="Verdana" w:hAnsi="Verdana"/>
                <w:sz w:val="20"/>
                <w:szCs w:val="20"/>
              </w:rPr>
              <w:t>/doktoranta</w:t>
            </w:r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FD56D2">
            <w:pPr>
              <w:spacing w:after="12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864E2D">
              <w:rPr>
                <w:rFonts w:ascii="Verdana" w:hAnsi="Verdana"/>
                <w:sz w:val="20"/>
                <w:szCs w:val="20"/>
              </w:rPr>
              <w:t xml:space="preserve">liczba godzin na </w:t>
            </w:r>
            <w:r>
              <w:rPr>
                <w:rFonts w:ascii="Verdana" w:hAnsi="Verdana"/>
                <w:sz w:val="20"/>
                <w:szCs w:val="20"/>
              </w:rPr>
              <w:t>realizację</w:t>
            </w:r>
            <w:r w:rsidRPr="00864E2D">
              <w:rPr>
                <w:rFonts w:ascii="Verdana" w:hAnsi="Verdana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>działań</w:t>
            </w:r>
          </w:p>
        </w:tc>
      </w:tr>
      <w:tr w:rsidR="008E7503" w:rsidRPr="00864E2D" w:rsidTr="00FD56D2">
        <w:trPr>
          <w:trHeight w:val="9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503" w:rsidRPr="00864E2D" w:rsidRDefault="008E7503" w:rsidP="00FD56D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FD56D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z</w:t>
            </w:r>
            <w:r w:rsidRPr="00864E2D">
              <w:rPr>
                <w:rFonts w:ascii="Verdana" w:hAnsi="Verdana"/>
                <w:sz w:val="20"/>
                <w:szCs w:val="20"/>
              </w:rPr>
              <w:t>aję</w:t>
            </w:r>
            <w:r>
              <w:rPr>
                <w:rFonts w:ascii="Verdana" w:hAnsi="Verdana"/>
                <w:sz w:val="20"/>
                <w:szCs w:val="20"/>
              </w:rPr>
              <w:t>cia</w:t>
            </w:r>
            <w:r w:rsidRPr="00864E2D">
              <w:rPr>
                <w:rFonts w:ascii="Verdana" w:hAnsi="Verdana"/>
                <w:sz w:val="20"/>
                <w:szCs w:val="20"/>
              </w:rPr>
              <w:t xml:space="preserve"> (wg planu studiów) z </w:t>
            </w:r>
            <w:r>
              <w:rPr>
                <w:rFonts w:ascii="Verdana" w:hAnsi="Verdana"/>
                <w:sz w:val="20"/>
                <w:szCs w:val="20"/>
              </w:rPr>
              <w:t>prowadzącym</w:t>
            </w:r>
            <w:r w:rsidRPr="00864E2D">
              <w:rPr>
                <w:rFonts w:ascii="Verdana" w:hAnsi="Verdana"/>
                <w:sz w:val="20"/>
                <w:szCs w:val="20"/>
              </w:rPr>
              <w:t>:</w:t>
            </w:r>
          </w:p>
          <w:p w:rsidR="008E7503" w:rsidRPr="00864E2D" w:rsidRDefault="00C650FA" w:rsidP="00FD56D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- seminarium:</w:t>
            </w:r>
            <w:r w:rsidR="00850558">
              <w:rPr>
                <w:rFonts w:ascii="Verdana" w:hAnsi="Verdana"/>
                <w:sz w:val="20"/>
                <w:szCs w:val="20"/>
              </w:rPr>
              <w:t xml:space="preserve"> </w:t>
            </w:r>
            <w:r w:rsidR="00A13CA8">
              <w:rPr>
                <w:rFonts w:ascii="Verdana" w:hAnsi="Verdana"/>
                <w:sz w:val="20"/>
                <w:szCs w:val="20"/>
              </w:rPr>
              <w:t>14</w:t>
            </w:r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A13CA8" w:rsidP="00850558">
            <w:pPr>
              <w:spacing w:after="12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14</w:t>
            </w:r>
          </w:p>
        </w:tc>
      </w:tr>
      <w:tr w:rsidR="008E7503" w:rsidRPr="00864E2D" w:rsidTr="00FD56D2">
        <w:trPr>
          <w:trHeight w:val="10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503" w:rsidRPr="00864E2D" w:rsidRDefault="008E7503" w:rsidP="00FD56D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FD56D2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</w:t>
            </w:r>
            <w:r w:rsidRPr="00864E2D">
              <w:rPr>
                <w:rFonts w:ascii="Verdana" w:hAnsi="Verdana"/>
                <w:sz w:val="20"/>
                <w:szCs w:val="20"/>
              </w:rPr>
              <w:t>raca własna studenta</w:t>
            </w:r>
            <w:r>
              <w:rPr>
                <w:rFonts w:ascii="Verdana" w:hAnsi="Verdana"/>
                <w:sz w:val="20"/>
                <w:szCs w:val="20"/>
              </w:rPr>
              <w:t>/doktoranta ( w tym udział w pracach grupowych)</w:t>
            </w:r>
            <w:r w:rsidRPr="00864E2D">
              <w:rPr>
                <w:rFonts w:ascii="Verdana" w:hAnsi="Verdana"/>
                <w:sz w:val="20"/>
                <w:szCs w:val="20"/>
              </w:rPr>
              <w:t xml:space="preserve"> np.:</w:t>
            </w:r>
          </w:p>
          <w:p w:rsidR="008E7503" w:rsidRPr="00864E2D" w:rsidRDefault="008E7503" w:rsidP="00850558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864E2D">
              <w:rPr>
                <w:rFonts w:ascii="Verdana" w:hAnsi="Verdana"/>
                <w:sz w:val="20"/>
                <w:szCs w:val="20"/>
              </w:rPr>
              <w:t>- przygotowanie do zajęć:</w:t>
            </w:r>
            <w:r w:rsidR="00850558">
              <w:rPr>
                <w:rFonts w:ascii="Verdana" w:hAnsi="Verdana"/>
                <w:sz w:val="20"/>
                <w:szCs w:val="20"/>
              </w:rPr>
              <w:t xml:space="preserve"> 11</w:t>
            </w:r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58" w:rsidRDefault="00850558" w:rsidP="00850558">
            <w:pPr>
              <w:spacing w:after="12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8E7503" w:rsidRPr="00864E2D" w:rsidRDefault="00A13CA8" w:rsidP="00850558">
            <w:pPr>
              <w:spacing w:after="12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10</w:t>
            </w:r>
          </w:p>
        </w:tc>
      </w:tr>
      <w:tr w:rsidR="008E7503" w:rsidRPr="00864E2D" w:rsidTr="00FD56D2">
        <w:trPr>
          <w:trHeight w:val="2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503" w:rsidRPr="00864E2D" w:rsidRDefault="008E7503" w:rsidP="00FD56D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FD56D2">
            <w:pPr>
              <w:spacing w:after="12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Łączna liczba godzin</w:t>
            </w:r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50558" w:rsidP="00850558">
            <w:pPr>
              <w:spacing w:after="12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25</w:t>
            </w:r>
          </w:p>
        </w:tc>
      </w:tr>
      <w:tr w:rsidR="008E7503" w:rsidRPr="00864E2D" w:rsidTr="00FD56D2">
        <w:trPr>
          <w:trHeight w:val="2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503" w:rsidRPr="00864E2D" w:rsidRDefault="008E7503" w:rsidP="00FD56D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FD56D2">
            <w:pPr>
              <w:spacing w:after="12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864E2D">
              <w:rPr>
                <w:rFonts w:ascii="Verdana" w:hAnsi="Verdana"/>
                <w:sz w:val="20"/>
                <w:szCs w:val="20"/>
              </w:rPr>
              <w:t>Liczba punktów ECTS</w:t>
            </w:r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50558" w:rsidP="00850558">
            <w:pPr>
              <w:spacing w:after="12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</w:p>
        </w:tc>
      </w:tr>
    </w:tbl>
    <w:p w:rsidR="007D2D65" w:rsidRDefault="003F1AC8"/>
    <w:sectPr w:rsidR="007D2D65" w:rsidSect="00776E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E71184"/>
    <w:multiLevelType w:val="hybridMultilevel"/>
    <w:tmpl w:val="48FC683E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E7503"/>
    <w:rsid w:val="00201323"/>
    <w:rsid w:val="003137EE"/>
    <w:rsid w:val="003F1AC8"/>
    <w:rsid w:val="004053B5"/>
    <w:rsid w:val="004556E6"/>
    <w:rsid w:val="005B78DB"/>
    <w:rsid w:val="006556AA"/>
    <w:rsid w:val="006A06B2"/>
    <w:rsid w:val="00776E01"/>
    <w:rsid w:val="00850558"/>
    <w:rsid w:val="008E7503"/>
    <w:rsid w:val="0099524F"/>
    <w:rsid w:val="00A13CA8"/>
    <w:rsid w:val="00A66E97"/>
    <w:rsid w:val="00BB1CBF"/>
    <w:rsid w:val="00C04E3A"/>
    <w:rsid w:val="00C22864"/>
    <w:rsid w:val="00C45F7A"/>
    <w:rsid w:val="00C6323D"/>
    <w:rsid w:val="00C650FA"/>
    <w:rsid w:val="00C8307B"/>
    <w:rsid w:val="00D64DC7"/>
    <w:rsid w:val="00E57925"/>
    <w:rsid w:val="00F42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0E1ED"/>
  <w15:docId w15:val="{BA7E9534-5BE1-4885-8C30-E907DD2E1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E7503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470</Words>
  <Characters>2824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Prochorowicz</dc:creator>
  <cp:lastModifiedBy>Jola</cp:lastModifiedBy>
  <cp:revision>6</cp:revision>
  <dcterms:created xsi:type="dcterms:W3CDTF">2019-04-23T10:56:00Z</dcterms:created>
  <dcterms:modified xsi:type="dcterms:W3CDTF">2019-04-25T16:00:00Z</dcterms:modified>
</cp:coreProperties>
</file>