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="00CA231B" w:rsidP="3F8B61DA" w:rsidRDefault="00CA231B" w14:paraId="31915DCC" w14:textId="2642C400">
      <w:pPr>
        <w:autoSpaceDE w:val="0"/>
        <w:autoSpaceDN w:val="0"/>
        <w:adjustRightInd w:val="0"/>
        <w:ind w:left="7080" w:right="567"/>
        <w:rPr>
          <w:rFonts w:ascii="Verdana" w:hAnsi="Verdana" w:cs="Arial"/>
          <w:sz w:val="16"/>
          <w:szCs w:val="16"/>
        </w:rPr>
      </w:pPr>
      <w:r w:rsidRPr="3F8B61DA" w:rsidR="3F8B61DA">
        <w:rPr>
          <w:rFonts w:ascii="Verdana" w:hAnsi="Verdana" w:cs="Arial"/>
          <w:sz w:val="16"/>
          <w:szCs w:val="16"/>
        </w:rPr>
        <w:t>Załącznik Nr 5</w:t>
      </w:r>
    </w:p>
    <w:p w:rsidR="00CA231B" w:rsidP="00CA231B" w:rsidRDefault="00CA231B" w14:paraId="30C8182D" w14:textId="77777777">
      <w:pPr>
        <w:ind w:left="7080" w:right="525"/>
      </w:pPr>
      <w:r>
        <w:rPr>
          <w:rFonts w:ascii="Verdana" w:hAnsi="Verdana" w:cs="Arial"/>
          <w:sz w:val="16"/>
          <w:szCs w:val="16"/>
        </w:rPr>
        <w:t>do Regulaminu</w:t>
      </w:r>
    </w:p>
    <w:p w:rsidR="00CA231B" w:rsidP="00CA231B" w:rsidRDefault="00CA231B" w14:paraId="0754519D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="00CA231B" w:rsidP="00CA231B" w:rsidRDefault="00CA231B" w14:paraId="48CBB0A7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="00CA231B" w:rsidP="00CA231B" w:rsidRDefault="00CA231B" w14:paraId="4944CE7C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="00CA231B" w:rsidP="00CA231B" w:rsidRDefault="00CA231B" w14:paraId="6FB24063" w14:textId="7777777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PRZYJĘCIU NA STAŻ</w:t>
      </w:r>
    </w:p>
    <w:p w:rsidR="00CA231B" w:rsidP="00CA231B" w:rsidRDefault="00CA231B" w14:paraId="245D11E6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="00CA231B" w:rsidP="00CA231B" w:rsidRDefault="00CA231B" w14:paraId="218468D1" w14:textId="77777777">
      <w:pPr>
        <w:jc w:val="both"/>
        <w:rPr>
          <w:rFonts w:ascii="Verdana" w:hAnsi="Verdana"/>
          <w:sz w:val="20"/>
          <w:szCs w:val="20"/>
        </w:rPr>
      </w:pPr>
    </w:p>
    <w:p w:rsidR="00CA231B" w:rsidP="00CA231B" w:rsidRDefault="00CA231B" w14:paraId="6FB5DF9B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Niniejszym oświadczam, że student Uniwersytetu Wrocławskiego  </w:t>
      </w:r>
    </w:p>
    <w:p w:rsidR="00CA231B" w:rsidP="00CA231B" w:rsidRDefault="00CA231B" w14:paraId="2F503AAA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</w:p>
    <w:p w:rsidR="00CA231B" w:rsidP="00CA231B" w:rsidRDefault="00CA231B" w14:paraId="33E76141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CA231B" w:rsidP="00CA231B" w:rsidRDefault="00CA231B" w14:paraId="4E8AB7C1" w14:textId="77777777">
      <w:pPr>
        <w:spacing w:line="360" w:lineRule="auto"/>
        <w:ind w:left="284" w:right="567" w:firstLine="7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 studenta/ki)</w:t>
      </w:r>
    </w:p>
    <w:p w:rsidR="00CA231B" w:rsidP="00CA231B" w:rsidRDefault="00CA231B" w14:paraId="3AB84958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Legitymujący/a się dowodem tożsamości o numerze:</w:t>
      </w:r>
    </w:p>
    <w:p w:rsidR="00CA231B" w:rsidP="00CA231B" w:rsidRDefault="00CA231B" w14:paraId="4AE293D4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................................................................................ </w:t>
      </w:r>
    </w:p>
    <w:p w:rsidR="00CA231B" w:rsidP="00CA231B" w:rsidRDefault="00CA231B" w14:paraId="714E0434" w14:textId="76AFD56F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 w:rsidRPr="00304B9B">
        <w:rPr>
          <w:rFonts w:ascii="Verdana" w:hAnsi="Verdana"/>
          <w:sz w:val="20"/>
          <w:szCs w:val="20"/>
        </w:rPr>
        <w:t>Został/a zakwalifikowany/a na płatny staż w ramach projektu pn. „</w:t>
      </w:r>
      <w:r w:rsidRPr="00304B9B" w:rsidR="00304B9B">
        <w:rPr>
          <w:rFonts w:ascii="Verdana" w:hAnsi="Verdana"/>
          <w:i/>
          <w:sz w:val="20"/>
          <w:szCs w:val="20"/>
        </w:rPr>
        <w:t>Zintegrowany Program Rozwoju Uniwersytetu Wrocławskiego 2018-2022”</w:t>
      </w:r>
      <w:r w:rsidRPr="00304B9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współfinansowanego przez Unię Europejską w ramach Europejskiego Funduszu Społecznego, na okres</w:t>
      </w:r>
    </w:p>
    <w:p w:rsidR="00CA231B" w:rsidP="00CA231B" w:rsidRDefault="00CA231B" w14:paraId="59043713" w14:textId="529BE9FA">
      <w:pPr>
        <w:spacing w:line="360" w:lineRule="auto"/>
        <w:ind w:left="284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 ......................................... do ...................................... w...............................................................................................................</w:t>
      </w:r>
    </w:p>
    <w:p w:rsidR="00CA231B" w:rsidP="00CA231B" w:rsidRDefault="00CA231B" w14:paraId="11C1BB3B" w14:textId="426BEFF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............………………………………………………………......................................................</w:t>
      </w:r>
    </w:p>
    <w:p w:rsidR="00CA231B" w:rsidP="00CA231B" w:rsidRDefault="00CA231B" w14:paraId="50388C6A" w14:textId="77777777">
      <w:pPr>
        <w:spacing w:line="360" w:lineRule="auto"/>
        <w:ind w:left="284" w:right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16"/>
          <w:szCs w:val="16"/>
        </w:rPr>
        <w:t>(nazwa i adres Jednostki przyjmującej na staż)</w:t>
      </w:r>
    </w:p>
    <w:p w:rsidR="00CA231B" w:rsidP="00CA231B" w:rsidRDefault="00CA231B" w14:paraId="246FB160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stanowisko ............................................................................................</w:t>
      </w:r>
    </w:p>
    <w:p w:rsidR="00CA231B" w:rsidP="00CA231B" w:rsidRDefault="00CA231B" w14:paraId="6BF474CF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</w:p>
    <w:p w:rsidR="00CA231B" w:rsidP="00CA231B" w:rsidRDefault="00CA231B" w14:paraId="1C32073D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stażu jest zgodny z ofertą przedstawioną na etapie rekrutacji.</w:t>
      </w:r>
    </w:p>
    <w:p w:rsidR="00C5505C" w:rsidP="00CA231B" w:rsidRDefault="00C5505C" w14:paraId="60753F4E" w14:textId="77777777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</w:p>
    <w:p w:rsidR="00CA231B" w:rsidP="00CA231B" w:rsidRDefault="00C5505C" w14:paraId="464C6123" w14:textId="6BD806EA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Opiekuna/kę Stażu wyznaczony/a zostaje Pan/Pani  …………………………………………..</w:t>
      </w:r>
    </w:p>
    <w:p w:rsidR="00CA231B" w:rsidP="00CA231B" w:rsidRDefault="00CA231B" w14:paraId="7B375B78" w14:textId="77777777">
      <w:pPr>
        <w:ind w:firstLine="240"/>
        <w:rPr>
          <w:rFonts w:ascii="Verdana" w:hAnsi="Verdana"/>
          <w:sz w:val="20"/>
          <w:szCs w:val="20"/>
        </w:rPr>
      </w:pPr>
    </w:p>
    <w:p w:rsidR="00CA231B" w:rsidP="00CA231B" w:rsidRDefault="00CA231B" w14:paraId="15BD100B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111D3CCE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29B27744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3E9629AB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21C96748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468BE6AF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001DA3E4" w14:textId="77777777">
      <w:pPr>
        <w:autoSpaceDE w:val="0"/>
        <w:autoSpaceDN w:val="0"/>
        <w:adjustRightInd w:val="0"/>
        <w:ind w:left="285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881F6" wp14:editId="020E9050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</wp:posOffset>
                </wp:positionV>
                <wp:extent cx="2743200" cy="737870"/>
                <wp:effectExtent l="0" t="635" r="254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014" w:rsidP="00CA231B" w:rsidRDefault="005C0014" w14:paraId="2F7C982B" w14:textId="7777777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.................................................................</w:t>
                            </w:r>
                          </w:p>
                          <w:p w:rsidR="005C0014" w:rsidP="00CA231B" w:rsidRDefault="005C0014" w14:paraId="59E67F6A" w14:textId="7777777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(pieczątka i czytelny podpis osoby upoważnionej do reprezentowania Jednostki </w:t>
                            </w:r>
                          </w:p>
                          <w:p w:rsidR="005C0014" w:rsidP="00CA231B" w:rsidRDefault="005C0014" w14:paraId="7AB2DE85" w14:textId="7777777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przyjmującej na staż)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C7C94B">
              <v:shapetype id="_x0000_t202" coordsize="21600,21600" o:spt="202" path="m,l,21600r21600,l21600,xe" w14:anchorId="592881F6">
                <v:stroke joinstyle="miter"/>
                <v:path gradientshapeok="t" o:connecttype="rect"/>
              </v:shapetype>
              <v:shape id="Pole tekstowe 2" style="position:absolute;left:0;text-align:left;margin-left:270pt;margin-top:1.8pt;width:3in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">
                <v:textbox>
                  <w:txbxContent>
                    <w:p w:rsidR="005C0014" w:rsidP="00CA231B" w:rsidRDefault="005C0014" w14:paraId="3F95AE19" w14:textId="77777777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.................................................................</w:t>
                      </w:r>
                    </w:p>
                    <w:p w:rsidR="005C0014" w:rsidP="00CA231B" w:rsidRDefault="005C0014" w14:paraId="1CBAA5A3" w14:textId="77777777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(pieczątka i czytelny podpis osoby upoważnionej do reprezentowania Jednostki </w:t>
                      </w:r>
                    </w:p>
                    <w:p w:rsidR="005C0014" w:rsidP="00CA231B" w:rsidRDefault="005C0014" w14:paraId="25E3CD41" w14:textId="77777777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przyjmującej na staż)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0DA8" wp14:editId="6CEF892C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1943100" cy="457200"/>
                <wp:effectExtent l="0" t="635" r="254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014" w:rsidP="00CA231B" w:rsidRDefault="005C0014" w14:paraId="5E8B1207" w14:textId="7777777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.....................................</w:t>
                            </w:r>
                          </w:p>
                          <w:p w:rsidR="005C0014" w:rsidP="00CA231B" w:rsidRDefault="005C0014" w14:paraId="183F8DFB" w14:textId="7777777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0237D2">
              <v:shape id="Pole tekstowe 1" style="position:absolute;left:0;text-align:left;margin-left:9pt;margin-top:1.8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" w14:anchorId="03C30DA8">
                <v:textbox>
                  <w:txbxContent>
                    <w:p w:rsidR="005C0014" w:rsidP="00CA231B" w:rsidRDefault="005C0014" w14:paraId="73FE4F0E" w14:textId="77777777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.....................................</w:t>
                      </w:r>
                    </w:p>
                    <w:p w:rsidR="005C0014" w:rsidP="00CA231B" w:rsidRDefault="005C0014" w14:paraId="55ED1ADF" w14:textId="77777777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CA231B" w:rsidP="00CA231B" w:rsidRDefault="00CA231B" w14:paraId="0C250CEA" w14:textId="77777777">
      <w:pPr>
        <w:rPr>
          <w:szCs w:val="22"/>
        </w:rPr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3F8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2019-05-30T21:53:45.3399818Z</dcterms:modified>
</coreProperties>
</file>